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C4" w:rsidRPr="005406C4" w:rsidRDefault="005406C4" w:rsidP="00FE0BC8">
      <w:pPr>
        <w:pStyle w:val="a7"/>
        <w:rPr>
          <w:rFonts w:ascii="Times New Roman" w:hAnsi="Times New Roman" w:cs="Times New Roman"/>
          <w:sz w:val="24"/>
          <w:szCs w:val="24"/>
        </w:rPr>
      </w:pPr>
    </w:p>
    <w:p w:rsidR="009638F7" w:rsidRPr="005406C4" w:rsidRDefault="009638F7" w:rsidP="005406C4">
      <w:pPr>
        <w:pStyle w:val="a7"/>
        <w:jc w:val="right"/>
        <w:rPr>
          <w:rFonts w:ascii="Times New Roman" w:hAnsi="Times New Roman" w:cs="Times New Roman"/>
          <w:sz w:val="24"/>
          <w:szCs w:val="24"/>
        </w:rPr>
      </w:pPr>
    </w:p>
    <w:p w:rsidR="009638F7" w:rsidRDefault="009638F7" w:rsidP="009638F7">
      <w:pPr>
        <w:jc w:val="center"/>
        <w:rPr>
          <w:rFonts w:ascii="Times New Roman" w:hAnsi="Times New Roman" w:cs="Times New Roman"/>
          <w:sz w:val="28"/>
          <w:szCs w:val="28"/>
        </w:rPr>
      </w:pPr>
    </w:p>
    <w:p w:rsidR="009638F7" w:rsidRDefault="009638F7" w:rsidP="009638F7">
      <w:pPr>
        <w:jc w:val="center"/>
        <w:rPr>
          <w:rFonts w:ascii="Times New Roman" w:hAnsi="Times New Roman" w:cs="Times New Roman"/>
          <w:sz w:val="28"/>
          <w:szCs w:val="28"/>
        </w:rPr>
      </w:pPr>
    </w:p>
    <w:p w:rsidR="009638F7" w:rsidRDefault="009638F7" w:rsidP="009638F7">
      <w:pPr>
        <w:jc w:val="center"/>
        <w:rPr>
          <w:rFonts w:ascii="Times New Roman" w:hAnsi="Times New Roman" w:cs="Times New Roman"/>
          <w:sz w:val="28"/>
          <w:szCs w:val="28"/>
        </w:rPr>
      </w:pPr>
    </w:p>
    <w:p w:rsidR="005406C4" w:rsidRDefault="005406C4" w:rsidP="009638F7">
      <w:pPr>
        <w:jc w:val="center"/>
        <w:rPr>
          <w:rFonts w:ascii="Times New Roman" w:hAnsi="Times New Roman" w:cs="Times New Roman"/>
          <w:sz w:val="28"/>
          <w:szCs w:val="28"/>
        </w:rPr>
      </w:pPr>
    </w:p>
    <w:p w:rsidR="005406C4" w:rsidRDefault="005406C4" w:rsidP="009638F7">
      <w:pPr>
        <w:jc w:val="center"/>
        <w:rPr>
          <w:rFonts w:ascii="Times New Roman" w:hAnsi="Times New Roman" w:cs="Times New Roman"/>
          <w:sz w:val="28"/>
          <w:szCs w:val="28"/>
        </w:rPr>
      </w:pPr>
    </w:p>
    <w:p w:rsidR="005406C4" w:rsidRDefault="005406C4" w:rsidP="009638F7">
      <w:pPr>
        <w:jc w:val="center"/>
        <w:rPr>
          <w:rFonts w:ascii="Times New Roman" w:hAnsi="Times New Roman" w:cs="Times New Roman"/>
          <w:sz w:val="28"/>
          <w:szCs w:val="28"/>
        </w:rPr>
      </w:pPr>
    </w:p>
    <w:p w:rsidR="009638F7" w:rsidRDefault="009638F7" w:rsidP="009638F7">
      <w:pPr>
        <w:jc w:val="center"/>
        <w:rPr>
          <w:rFonts w:ascii="Times New Roman" w:hAnsi="Times New Roman" w:cs="Times New Roman"/>
          <w:sz w:val="28"/>
          <w:szCs w:val="28"/>
        </w:rPr>
      </w:pPr>
    </w:p>
    <w:p w:rsidR="009638F7" w:rsidRDefault="009638F7" w:rsidP="009638F7">
      <w:pPr>
        <w:jc w:val="center"/>
        <w:rPr>
          <w:rFonts w:ascii="Times New Roman" w:hAnsi="Times New Roman" w:cs="Times New Roman"/>
          <w:sz w:val="28"/>
          <w:szCs w:val="28"/>
        </w:rPr>
      </w:pPr>
    </w:p>
    <w:p w:rsidR="009638F7" w:rsidRDefault="002B40EE" w:rsidP="009638F7">
      <w:pPr>
        <w:jc w:val="center"/>
        <w:rPr>
          <w:rFonts w:ascii="Times New Roman" w:hAnsi="Times New Roman" w:cs="Times New Roman"/>
          <w:sz w:val="28"/>
          <w:szCs w:val="28"/>
        </w:rPr>
      </w:pPr>
      <w:r w:rsidRPr="002B40EE">
        <w:rPr>
          <w:rFonts w:ascii="Times New Roman" w:hAnsi="Times New Roman" w:cs="Times New Roman"/>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3.75pt;height:33.75pt" fillcolor="#1f497d [3215]" strokecolor="#548dd4 [1951]">
            <v:shadow color="#868686"/>
            <v:textpath style="font-family:&quot;Arial Black&quot;;font-size:24pt;v-text-kern:t" trim="t" fitpath="t" string="Туристический маршрут"/>
          </v:shape>
        </w:pict>
      </w:r>
    </w:p>
    <w:p w:rsidR="009638F7" w:rsidRDefault="002B40EE" w:rsidP="009638F7">
      <w:pPr>
        <w:jc w:val="center"/>
        <w:rPr>
          <w:rFonts w:ascii="Times New Roman" w:hAnsi="Times New Roman" w:cs="Times New Roman"/>
          <w:sz w:val="28"/>
          <w:szCs w:val="28"/>
        </w:rPr>
      </w:pPr>
      <w:r w:rsidRPr="002B40EE">
        <w:rPr>
          <w:rFonts w:ascii="Times New Roman" w:hAnsi="Times New Roman" w:cs="Times New Roman"/>
          <w:sz w:val="28"/>
          <w:szCs w:val="28"/>
        </w:rPr>
        <w:pict>
          <v:shape id="_x0000_i1026" type="#_x0000_t136" style="width:467.25pt;height:42pt" fillcolor="#1f497d [3215]" strokecolor="#c6d9f1 [671]">
            <v:shadow color="#868686"/>
            <v:textpath style="font-family:&quot;Arial Black&quot;;v-text-kern:t" trim="t" fitpath="t" string="&quot;Прогулки по Островскому&quot;"/>
          </v:shape>
        </w:pict>
      </w:r>
    </w:p>
    <w:p w:rsidR="009638F7" w:rsidRPr="009638F7" w:rsidRDefault="009638F7" w:rsidP="009638F7">
      <w:pPr>
        <w:rPr>
          <w:rFonts w:ascii="Times New Roman" w:hAnsi="Times New Roman" w:cs="Times New Roman"/>
          <w:sz w:val="28"/>
          <w:szCs w:val="28"/>
        </w:rPr>
      </w:pPr>
    </w:p>
    <w:p w:rsidR="008D4679" w:rsidRPr="008D4679" w:rsidRDefault="008D4679" w:rsidP="008D4679">
      <w:pPr>
        <w:jc w:val="center"/>
        <w:rPr>
          <w:rFonts w:ascii="Times New Roman" w:hAnsi="Times New Roman" w:cs="Times New Roman"/>
          <w:b/>
          <w:color w:val="0F243E" w:themeColor="text2" w:themeShade="80"/>
          <w:sz w:val="28"/>
          <w:szCs w:val="28"/>
        </w:rPr>
      </w:pPr>
      <w:r w:rsidRPr="008D4679">
        <w:rPr>
          <w:rFonts w:ascii="Times New Roman" w:hAnsi="Times New Roman" w:cs="Times New Roman"/>
          <w:b/>
          <w:color w:val="0F243E" w:themeColor="text2" w:themeShade="80"/>
          <w:sz w:val="28"/>
          <w:szCs w:val="28"/>
        </w:rPr>
        <w:t xml:space="preserve">муниципальное казенное учреждение культуры историко-культурный центр им. Б. М. </w:t>
      </w:r>
      <w:proofErr w:type="spellStart"/>
      <w:r>
        <w:rPr>
          <w:rFonts w:ascii="Times New Roman" w:hAnsi="Times New Roman" w:cs="Times New Roman"/>
          <w:b/>
          <w:color w:val="0F243E" w:themeColor="text2" w:themeShade="80"/>
          <w:sz w:val="28"/>
          <w:szCs w:val="28"/>
        </w:rPr>
        <w:t>Кустодиева</w:t>
      </w:r>
      <w:proofErr w:type="spellEnd"/>
      <w:r>
        <w:rPr>
          <w:rFonts w:ascii="Times New Roman" w:hAnsi="Times New Roman" w:cs="Times New Roman"/>
          <w:b/>
          <w:color w:val="0F243E" w:themeColor="text2" w:themeShade="80"/>
          <w:sz w:val="28"/>
          <w:szCs w:val="28"/>
        </w:rPr>
        <w:t xml:space="preserve"> О</w:t>
      </w:r>
      <w:r w:rsidRPr="008D4679">
        <w:rPr>
          <w:rFonts w:ascii="Times New Roman" w:hAnsi="Times New Roman" w:cs="Times New Roman"/>
          <w:b/>
          <w:color w:val="0F243E" w:themeColor="text2" w:themeShade="80"/>
          <w:sz w:val="28"/>
          <w:szCs w:val="28"/>
        </w:rPr>
        <w:t>стровского района Костромской области</w:t>
      </w:r>
    </w:p>
    <w:p w:rsidR="009638F7" w:rsidRPr="009638F7" w:rsidRDefault="009638F7" w:rsidP="009638F7">
      <w:pPr>
        <w:rPr>
          <w:rFonts w:ascii="Times New Roman" w:hAnsi="Times New Roman" w:cs="Times New Roman"/>
          <w:sz w:val="28"/>
          <w:szCs w:val="28"/>
        </w:rPr>
      </w:pPr>
    </w:p>
    <w:p w:rsidR="009638F7" w:rsidRPr="009638F7" w:rsidRDefault="009638F7" w:rsidP="009638F7">
      <w:pPr>
        <w:rPr>
          <w:rFonts w:ascii="Times New Roman" w:hAnsi="Times New Roman" w:cs="Times New Roman"/>
          <w:sz w:val="28"/>
          <w:szCs w:val="28"/>
        </w:rPr>
      </w:pPr>
    </w:p>
    <w:p w:rsidR="009638F7" w:rsidRPr="009638F7" w:rsidRDefault="009638F7" w:rsidP="009638F7">
      <w:pPr>
        <w:rPr>
          <w:rFonts w:ascii="Times New Roman" w:hAnsi="Times New Roman" w:cs="Times New Roman"/>
          <w:sz w:val="28"/>
          <w:szCs w:val="28"/>
        </w:rPr>
      </w:pPr>
    </w:p>
    <w:p w:rsidR="009638F7" w:rsidRPr="009638F7" w:rsidRDefault="009638F7" w:rsidP="009638F7">
      <w:pPr>
        <w:rPr>
          <w:rFonts w:ascii="Times New Roman" w:hAnsi="Times New Roman" w:cs="Times New Roman"/>
          <w:sz w:val="28"/>
          <w:szCs w:val="28"/>
        </w:rPr>
      </w:pPr>
    </w:p>
    <w:p w:rsidR="009638F7" w:rsidRDefault="009638F7" w:rsidP="009638F7">
      <w:pPr>
        <w:rPr>
          <w:rFonts w:ascii="Times New Roman" w:hAnsi="Times New Roman" w:cs="Times New Roman"/>
          <w:sz w:val="28"/>
          <w:szCs w:val="28"/>
        </w:rPr>
      </w:pPr>
    </w:p>
    <w:p w:rsidR="00FE0BC8" w:rsidRDefault="00FE0BC8" w:rsidP="009638F7">
      <w:pPr>
        <w:rPr>
          <w:rFonts w:ascii="Times New Roman" w:hAnsi="Times New Roman" w:cs="Times New Roman"/>
          <w:sz w:val="28"/>
          <w:szCs w:val="28"/>
        </w:rPr>
      </w:pPr>
    </w:p>
    <w:p w:rsidR="00FE0BC8" w:rsidRDefault="00FE0BC8" w:rsidP="009638F7">
      <w:pPr>
        <w:rPr>
          <w:rFonts w:ascii="Times New Roman" w:hAnsi="Times New Roman" w:cs="Times New Roman"/>
          <w:sz w:val="28"/>
          <w:szCs w:val="28"/>
        </w:rPr>
      </w:pPr>
    </w:p>
    <w:p w:rsidR="00FE0BC8" w:rsidRPr="009638F7" w:rsidRDefault="00FE0BC8" w:rsidP="009638F7">
      <w:pPr>
        <w:rPr>
          <w:rFonts w:ascii="Times New Roman" w:hAnsi="Times New Roman" w:cs="Times New Roman"/>
          <w:sz w:val="28"/>
          <w:szCs w:val="28"/>
        </w:rPr>
      </w:pPr>
    </w:p>
    <w:p w:rsidR="009638F7" w:rsidRDefault="009638F7" w:rsidP="009638F7">
      <w:pPr>
        <w:rPr>
          <w:rFonts w:ascii="Times New Roman" w:hAnsi="Times New Roman" w:cs="Times New Roman"/>
          <w:sz w:val="28"/>
          <w:szCs w:val="28"/>
        </w:rPr>
      </w:pPr>
    </w:p>
    <w:p w:rsidR="009638F7" w:rsidRDefault="009638F7" w:rsidP="009638F7">
      <w:pPr>
        <w:tabs>
          <w:tab w:val="left" w:pos="3030"/>
        </w:tabs>
        <w:rPr>
          <w:rFonts w:ascii="Times New Roman" w:hAnsi="Times New Roman" w:cs="Times New Roman"/>
          <w:sz w:val="28"/>
          <w:szCs w:val="28"/>
        </w:rPr>
      </w:pPr>
      <w:r>
        <w:rPr>
          <w:rFonts w:ascii="Times New Roman" w:hAnsi="Times New Roman" w:cs="Times New Roman"/>
          <w:sz w:val="28"/>
          <w:szCs w:val="28"/>
        </w:rPr>
        <w:tab/>
        <w:t>ОСТРОВСКОЕ   2018 г</w:t>
      </w:r>
    </w:p>
    <w:p w:rsidR="009638F7" w:rsidRDefault="009638F7" w:rsidP="009638F7">
      <w:pPr>
        <w:pStyle w:val="a3"/>
        <w:numPr>
          <w:ilvl w:val="0"/>
          <w:numId w:val="1"/>
        </w:numPr>
        <w:tabs>
          <w:tab w:val="left" w:pos="3030"/>
        </w:tabs>
        <w:rPr>
          <w:rFonts w:ascii="Times New Roman" w:hAnsi="Times New Roman" w:cs="Times New Roman"/>
          <w:sz w:val="28"/>
          <w:szCs w:val="28"/>
        </w:rPr>
      </w:pPr>
      <w:r w:rsidRPr="008210EF">
        <w:rPr>
          <w:rFonts w:ascii="Times New Roman" w:hAnsi="Times New Roman" w:cs="Times New Roman"/>
          <w:b/>
          <w:i/>
          <w:sz w:val="28"/>
          <w:szCs w:val="28"/>
        </w:rPr>
        <w:lastRenderedPageBreak/>
        <w:t>Место проведения</w:t>
      </w:r>
      <w:r>
        <w:rPr>
          <w:rFonts w:ascii="Times New Roman" w:hAnsi="Times New Roman" w:cs="Times New Roman"/>
          <w:sz w:val="28"/>
          <w:szCs w:val="28"/>
        </w:rPr>
        <w:t>: Костромская область, Островский район, п.</w:t>
      </w:r>
      <w:r w:rsidR="00584B93">
        <w:rPr>
          <w:rFonts w:ascii="Times New Roman" w:hAnsi="Times New Roman" w:cs="Times New Roman"/>
          <w:sz w:val="28"/>
          <w:szCs w:val="28"/>
        </w:rPr>
        <w:t xml:space="preserve"> </w:t>
      </w:r>
      <w:proofErr w:type="gramStart"/>
      <w:r>
        <w:rPr>
          <w:rFonts w:ascii="Times New Roman" w:hAnsi="Times New Roman" w:cs="Times New Roman"/>
          <w:sz w:val="28"/>
          <w:szCs w:val="28"/>
        </w:rPr>
        <w:t>Островское</w:t>
      </w:r>
      <w:proofErr w:type="gramEnd"/>
    </w:p>
    <w:p w:rsidR="009638F7" w:rsidRDefault="009638F7" w:rsidP="009638F7">
      <w:pPr>
        <w:pStyle w:val="a3"/>
        <w:numPr>
          <w:ilvl w:val="0"/>
          <w:numId w:val="1"/>
        </w:numPr>
        <w:tabs>
          <w:tab w:val="left" w:pos="3030"/>
        </w:tabs>
        <w:rPr>
          <w:rFonts w:ascii="Times New Roman" w:hAnsi="Times New Roman" w:cs="Times New Roman"/>
          <w:sz w:val="28"/>
          <w:szCs w:val="28"/>
        </w:rPr>
      </w:pPr>
      <w:r w:rsidRPr="008210EF">
        <w:rPr>
          <w:rFonts w:ascii="Times New Roman" w:hAnsi="Times New Roman" w:cs="Times New Roman"/>
          <w:b/>
          <w:i/>
          <w:sz w:val="28"/>
          <w:szCs w:val="28"/>
        </w:rPr>
        <w:t>Ключевые точки маршрута</w:t>
      </w:r>
      <w:r>
        <w:rPr>
          <w:rFonts w:ascii="Times New Roman" w:hAnsi="Times New Roman" w:cs="Times New Roman"/>
          <w:sz w:val="28"/>
          <w:szCs w:val="28"/>
        </w:rPr>
        <w:t xml:space="preserve">: </w:t>
      </w:r>
      <w:r w:rsidR="008210EF">
        <w:rPr>
          <w:rFonts w:ascii="Times New Roman" w:hAnsi="Times New Roman" w:cs="Times New Roman"/>
          <w:sz w:val="28"/>
          <w:szCs w:val="28"/>
        </w:rPr>
        <w:t xml:space="preserve">- </w:t>
      </w:r>
      <w:r>
        <w:rPr>
          <w:rFonts w:ascii="Times New Roman" w:hAnsi="Times New Roman" w:cs="Times New Roman"/>
          <w:sz w:val="28"/>
          <w:szCs w:val="28"/>
        </w:rPr>
        <w:t>начало Колокольня Троицкой церкви (ул</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оветская, 91)</w:t>
      </w:r>
      <w:r w:rsidR="008210EF">
        <w:rPr>
          <w:rFonts w:ascii="Times New Roman" w:hAnsi="Times New Roman" w:cs="Times New Roman"/>
          <w:sz w:val="28"/>
          <w:szCs w:val="28"/>
        </w:rPr>
        <w:t xml:space="preserve">, конечная – историко-культурный центр </w:t>
      </w:r>
      <w:proofErr w:type="spellStart"/>
      <w:r w:rsidR="008210EF">
        <w:rPr>
          <w:rFonts w:ascii="Times New Roman" w:hAnsi="Times New Roman" w:cs="Times New Roman"/>
          <w:sz w:val="28"/>
          <w:szCs w:val="28"/>
        </w:rPr>
        <w:t>им.Б.М.Кустодиева</w:t>
      </w:r>
      <w:proofErr w:type="spellEnd"/>
      <w:r w:rsidR="008210EF">
        <w:rPr>
          <w:rFonts w:ascii="Times New Roman" w:hAnsi="Times New Roman" w:cs="Times New Roman"/>
          <w:sz w:val="28"/>
          <w:szCs w:val="28"/>
        </w:rPr>
        <w:t xml:space="preserve"> (ул. Советская, 45).</w:t>
      </w:r>
    </w:p>
    <w:p w:rsidR="008210EF" w:rsidRDefault="008210EF" w:rsidP="009638F7">
      <w:pPr>
        <w:pStyle w:val="a3"/>
        <w:numPr>
          <w:ilvl w:val="0"/>
          <w:numId w:val="1"/>
        </w:numPr>
        <w:tabs>
          <w:tab w:val="left" w:pos="3030"/>
        </w:tabs>
        <w:rPr>
          <w:rFonts w:ascii="Times New Roman" w:hAnsi="Times New Roman" w:cs="Times New Roman"/>
          <w:sz w:val="28"/>
          <w:szCs w:val="28"/>
        </w:rPr>
      </w:pPr>
      <w:r w:rsidRPr="008210EF">
        <w:rPr>
          <w:rFonts w:ascii="Times New Roman" w:hAnsi="Times New Roman" w:cs="Times New Roman"/>
          <w:b/>
          <w:i/>
          <w:sz w:val="28"/>
          <w:szCs w:val="28"/>
        </w:rPr>
        <w:t>Общая смысловая идея маршрута и описание района</w:t>
      </w:r>
      <w:r>
        <w:rPr>
          <w:rFonts w:ascii="Times New Roman" w:hAnsi="Times New Roman" w:cs="Times New Roman"/>
          <w:sz w:val="28"/>
          <w:szCs w:val="28"/>
        </w:rPr>
        <w:t>:</w:t>
      </w:r>
    </w:p>
    <w:p w:rsidR="008210EF" w:rsidRPr="008210EF" w:rsidRDefault="008210EF" w:rsidP="004F2EDA">
      <w:pPr>
        <w:pStyle w:val="21"/>
        <w:spacing w:after="0" w:line="100" w:lineRule="atLeast"/>
        <w:ind w:left="720"/>
        <w:jc w:val="both"/>
        <w:rPr>
          <w:sz w:val="28"/>
          <w:szCs w:val="28"/>
        </w:rPr>
      </w:pPr>
      <w:r w:rsidRPr="008210EF">
        <w:rPr>
          <w:sz w:val="28"/>
          <w:szCs w:val="28"/>
        </w:rPr>
        <w:t xml:space="preserve">Островский муниципальный район расположен в  южной части Костромской области в зоне двухчасовой транспортной доступности от областного центра и входит в юго-западную группу, включающую, кроме него, Костромской, </w:t>
      </w:r>
      <w:proofErr w:type="spellStart"/>
      <w:r w:rsidRPr="008210EF">
        <w:rPr>
          <w:sz w:val="28"/>
          <w:szCs w:val="28"/>
        </w:rPr>
        <w:t>Красносельский</w:t>
      </w:r>
      <w:proofErr w:type="spellEnd"/>
      <w:r w:rsidRPr="008210EF">
        <w:rPr>
          <w:sz w:val="28"/>
          <w:szCs w:val="28"/>
        </w:rPr>
        <w:t xml:space="preserve">, </w:t>
      </w:r>
      <w:proofErr w:type="spellStart"/>
      <w:r w:rsidRPr="008210EF">
        <w:rPr>
          <w:sz w:val="28"/>
          <w:szCs w:val="28"/>
        </w:rPr>
        <w:t>Судиславский</w:t>
      </w:r>
      <w:proofErr w:type="spellEnd"/>
      <w:r w:rsidRPr="008210EF">
        <w:rPr>
          <w:sz w:val="28"/>
          <w:szCs w:val="28"/>
        </w:rPr>
        <w:t xml:space="preserve">, </w:t>
      </w:r>
      <w:proofErr w:type="spellStart"/>
      <w:r w:rsidRPr="008210EF">
        <w:rPr>
          <w:sz w:val="28"/>
          <w:szCs w:val="28"/>
        </w:rPr>
        <w:t>Нерехтский</w:t>
      </w:r>
      <w:proofErr w:type="spellEnd"/>
      <w:r w:rsidRPr="008210EF">
        <w:rPr>
          <w:sz w:val="28"/>
          <w:szCs w:val="28"/>
        </w:rPr>
        <w:t xml:space="preserve">, </w:t>
      </w:r>
      <w:proofErr w:type="spellStart"/>
      <w:r w:rsidRPr="008210EF">
        <w:rPr>
          <w:sz w:val="28"/>
          <w:szCs w:val="28"/>
        </w:rPr>
        <w:t>Сусанинский</w:t>
      </w:r>
      <w:proofErr w:type="spellEnd"/>
      <w:r w:rsidRPr="008210EF">
        <w:rPr>
          <w:sz w:val="28"/>
          <w:szCs w:val="28"/>
        </w:rPr>
        <w:t xml:space="preserve"> районы. Расстояние от областного центра до райцентра пос. Островское – 90 км. Площадь района 2,44 тыс. кв. км - он один из самых больших на территории области.</w:t>
      </w:r>
    </w:p>
    <w:p w:rsidR="008210EF" w:rsidRPr="008210EF" w:rsidRDefault="008210EF" w:rsidP="005406C4">
      <w:pPr>
        <w:pStyle w:val="a6"/>
        <w:spacing w:before="0" w:after="0"/>
        <w:ind w:left="720" w:right="-2"/>
        <w:rPr>
          <w:rFonts w:ascii="Times New Roman" w:hAnsi="Times New Roman" w:cs="Times New Roman"/>
          <w:b/>
          <w:color w:val="000000"/>
          <w:spacing w:val="0"/>
          <w:sz w:val="28"/>
          <w:szCs w:val="28"/>
        </w:rPr>
      </w:pPr>
      <w:r w:rsidRPr="008210EF">
        <w:rPr>
          <w:rFonts w:ascii="Times New Roman" w:hAnsi="Times New Roman" w:cs="Times New Roman"/>
          <w:b/>
          <w:i/>
          <w:color w:val="000000"/>
          <w:spacing w:val="0"/>
          <w:sz w:val="28"/>
          <w:szCs w:val="28"/>
        </w:rPr>
        <w:t>Район пограничный</w:t>
      </w:r>
      <w:r w:rsidRPr="008210EF">
        <w:rPr>
          <w:rFonts w:ascii="Times New Roman" w:hAnsi="Times New Roman" w:cs="Times New Roman"/>
          <w:b/>
          <w:color w:val="000000"/>
          <w:spacing w:val="0"/>
          <w:sz w:val="28"/>
          <w:szCs w:val="28"/>
        </w:rPr>
        <w:t xml:space="preserve">: </w:t>
      </w:r>
    </w:p>
    <w:p w:rsidR="008210EF" w:rsidRDefault="00091C37" w:rsidP="005406C4">
      <w:pPr>
        <w:pStyle w:val="a6"/>
        <w:spacing w:before="0" w:after="0"/>
        <w:ind w:left="720" w:right="-2"/>
        <w:rPr>
          <w:rFonts w:ascii="Times New Roman" w:hAnsi="Times New Roman" w:cs="Times New Roman"/>
          <w:color w:val="000000"/>
          <w:spacing w:val="0"/>
          <w:sz w:val="28"/>
          <w:szCs w:val="28"/>
        </w:rPr>
      </w:pPr>
      <w:r>
        <w:rPr>
          <w:rFonts w:ascii="Times New Roman" w:hAnsi="Times New Roman" w:cs="Times New Roman"/>
          <w:b/>
          <w:i/>
          <w:color w:val="000000"/>
          <w:spacing w:val="0"/>
          <w:sz w:val="28"/>
          <w:szCs w:val="28"/>
        </w:rPr>
        <w:t>н</w:t>
      </w:r>
      <w:r w:rsidR="008210EF" w:rsidRPr="00091C37">
        <w:rPr>
          <w:rFonts w:ascii="Times New Roman" w:hAnsi="Times New Roman" w:cs="Times New Roman"/>
          <w:b/>
          <w:i/>
          <w:color w:val="000000"/>
          <w:spacing w:val="0"/>
          <w:sz w:val="28"/>
          <w:szCs w:val="28"/>
        </w:rPr>
        <w:t>а юге</w:t>
      </w:r>
      <w:r w:rsidR="008210EF" w:rsidRPr="008210EF">
        <w:rPr>
          <w:rFonts w:ascii="Times New Roman" w:hAnsi="Times New Roman" w:cs="Times New Roman"/>
          <w:color w:val="000000"/>
          <w:spacing w:val="0"/>
          <w:sz w:val="28"/>
          <w:szCs w:val="28"/>
        </w:rPr>
        <w:t xml:space="preserve"> </w:t>
      </w:r>
      <w:r>
        <w:rPr>
          <w:rFonts w:ascii="Times New Roman" w:hAnsi="Times New Roman" w:cs="Times New Roman"/>
          <w:color w:val="000000"/>
          <w:spacing w:val="0"/>
          <w:sz w:val="28"/>
          <w:szCs w:val="28"/>
        </w:rPr>
        <w:t xml:space="preserve">- </w:t>
      </w:r>
      <w:r w:rsidR="008210EF" w:rsidRPr="008210EF">
        <w:rPr>
          <w:rFonts w:ascii="Times New Roman" w:hAnsi="Times New Roman" w:cs="Times New Roman"/>
          <w:color w:val="000000"/>
          <w:spacing w:val="0"/>
          <w:sz w:val="28"/>
          <w:szCs w:val="28"/>
        </w:rPr>
        <w:t xml:space="preserve"> граничит с двумя районами Ивановской обл</w:t>
      </w:r>
      <w:r>
        <w:rPr>
          <w:rFonts w:ascii="Times New Roman" w:hAnsi="Times New Roman" w:cs="Times New Roman"/>
          <w:color w:val="000000"/>
          <w:spacing w:val="0"/>
          <w:sz w:val="28"/>
          <w:szCs w:val="28"/>
        </w:rPr>
        <w:t>асти (Заволжским и Кинешемским)</w:t>
      </w:r>
      <w:r w:rsidR="008210EF" w:rsidRPr="008210EF">
        <w:rPr>
          <w:rFonts w:ascii="Times New Roman" w:hAnsi="Times New Roman" w:cs="Times New Roman"/>
          <w:color w:val="000000"/>
          <w:spacing w:val="0"/>
          <w:sz w:val="28"/>
          <w:szCs w:val="28"/>
        </w:rPr>
        <w:t xml:space="preserve"> </w:t>
      </w:r>
    </w:p>
    <w:p w:rsidR="00091C37" w:rsidRDefault="005406C4" w:rsidP="005406C4">
      <w:pPr>
        <w:pStyle w:val="a6"/>
        <w:spacing w:before="0" w:after="0"/>
        <w:ind w:left="720" w:right="-2"/>
        <w:rPr>
          <w:rFonts w:ascii="Times New Roman" w:hAnsi="Times New Roman" w:cs="Times New Roman"/>
          <w:color w:val="000000"/>
          <w:spacing w:val="0"/>
          <w:sz w:val="28"/>
          <w:szCs w:val="28"/>
        </w:rPr>
      </w:pPr>
      <w:r>
        <w:rPr>
          <w:rFonts w:ascii="Times New Roman" w:hAnsi="Times New Roman" w:cs="Times New Roman"/>
          <w:b/>
          <w:i/>
          <w:color w:val="000000"/>
          <w:spacing w:val="0"/>
          <w:sz w:val="28"/>
          <w:szCs w:val="28"/>
        </w:rPr>
        <w:t xml:space="preserve"> </w:t>
      </w:r>
      <w:r w:rsidR="008210EF" w:rsidRPr="00091C37">
        <w:rPr>
          <w:rFonts w:ascii="Times New Roman" w:hAnsi="Times New Roman" w:cs="Times New Roman"/>
          <w:b/>
          <w:i/>
          <w:color w:val="000000"/>
          <w:spacing w:val="0"/>
          <w:sz w:val="28"/>
          <w:szCs w:val="28"/>
        </w:rPr>
        <w:t>на севере</w:t>
      </w:r>
      <w:r w:rsidR="00091C37">
        <w:rPr>
          <w:rFonts w:ascii="Times New Roman" w:hAnsi="Times New Roman" w:cs="Times New Roman"/>
          <w:color w:val="000000"/>
          <w:spacing w:val="0"/>
          <w:sz w:val="28"/>
          <w:szCs w:val="28"/>
        </w:rPr>
        <w:t xml:space="preserve"> – с Галичским районом</w:t>
      </w:r>
    </w:p>
    <w:p w:rsidR="00091C37" w:rsidRDefault="005406C4" w:rsidP="005406C4">
      <w:pPr>
        <w:pStyle w:val="a6"/>
        <w:spacing w:before="0" w:after="0"/>
        <w:ind w:right="-2"/>
        <w:rPr>
          <w:rFonts w:ascii="Times New Roman" w:hAnsi="Times New Roman" w:cs="Times New Roman"/>
          <w:color w:val="000000"/>
          <w:spacing w:val="0"/>
          <w:sz w:val="28"/>
          <w:szCs w:val="28"/>
        </w:rPr>
      </w:pPr>
      <w:r>
        <w:rPr>
          <w:rFonts w:ascii="Times New Roman" w:hAnsi="Times New Roman" w:cs="Times New Roman"/>
          <w:color w:val="000000"/>
          <w:spacing w:val="0"/>
          <w:sz w:val="28"/>
          <w:szCs w:val="28"/>
        </w:rPr>
        <w:t xml:space="preserve">           </w:t>
      </w:r>
      <w:r w:rsidR="008210EF" w:rsidRPr="00091C37">
        <w:rPr>
          <w:rFonts w:ascii="Times New Roman" w:hAnsi="Times New Roman" w:cs="Times New Roman"/>
          <w:b/>
          <w:i/>
          <w:color w:val="000000"/>
          <w:spacing w:val="0"/>
          <w:sz w:val="28"/>
          <w:szCs w:val="28"/>
        </w:rPr>
        <w:t>на востоке</w:t>
      </w:r>
      <w:r w:rsidR="00091C37">
        <w:rPr>
          <w:rFonts w:ascii="Times New Roman" w:hAnsi="Times New Roman" w:cs="Times New Roman"/>
          <w:color w:val="000000"/>
          <w:spacing w:val="0"/>
          <w:sz w:val="28"/>
          <w:szCs w:val="28"/>
        </w:rPr>
        <w:t xml:space="preserve"> – с </w:t>
      </w:r>
      <w:proofErr w:type="spellStart"/>
      <w:r w:rsidR="00091C37">
        <w:rPr>
          <w:rFonts w:ascii="Times New Roman" w:hAnsi="Times New Roman" w:cs="Times New Roman"/>
          <w:color w:val="000000"/>
          <w:spacing w:val="0"/>
          <w:sz w:val="28"/>
          <w:szCs w:val="28"/>
        </w:rPr>
        <w:t>Антроповским</w:t>
      </w:r>
      <w:proofErr w:type="spellEnd"/>
      <w:r w:rsidR="00091C37">
        <w:rPr>
          <w:rFonts w:ascii="Times New Roman" w:hAnsi="Times New Roman" w:cs="Times New Roman"/>
          <w:color w:val="000000"/>
          <w:spacing w:val="0"/>
          <w:sz w:val="28"/>
          <w:szCs w:val="28"/>
        </w:rPr>
        <w:t xml:space="preserve"> и </w:t>
      </w:r>
      <w:proofErr w:type="spellStart"/>
      <w:r w:rsidR="00091C37">
        <w:rPr>
          <w:rFonts w:ascii="Times New Roman" w:hAnsi="Times New Roman" w:cs="Times New Roman"/>
          <w:color w:val="000000"/>
          <w:spacing w:val="0"/>
          <w:sz w:val="28"/>
          <w:szCs w:val="28"/>
        </w:rPr>
        <w:t>Кадыйским</w:t>
      </w:r>
      <w:proofErr w:type="spellEnd"/>
    </w:p>
    <w:p w:rsidR="00091C37" w:rsidRDefault="005406C4" w:rsidP="005406C4">
      <w:pPr>
        <w:pStyle w:val="a6"/>
        <w:spacing w:before="0" w:after="0"/>
        <w:ind w:left="720" w:right="-2"/>
        <w:rPr>
          <w:rFonts w:ascii="Times New Roman" w:hAnsi="Times New Roman" w:cs="Times New Roman"/>
          <w:color w:val="000000"/>
          <w:spacing w:val="0"/>
          <w:sz w:val="28"/>
          <w:szCs w:val="28"/>
        </w:rPr>
      </w:pPr>
      <w:r>
        <w:rPr>
          <w:rFonts w:ascii="Times New Roman" w:hAnsi="Times New Roman" w:cs="Times New Roman"/>
          <w:b/>
          <w:i/>
          <w:color w:val="000000"/>
          <w:spacing w:val="0"/>
          <w:sz w:val="28"/>
          <w:szCs w:val="28"/>
        </w:rPr>
        <w:t xml:space="preserve"> </w:t>
      </w:r>
      <w:r w:rsidR="008210EF" w:rsidRPr="00091C37">
        <w:rPr>
          <w:rFonts w:ascii="Times New Roman" w:hAnsi="Times New Roman" w:cs="Times New Roman"/>
          <w:b/>
          <w:i/>
          <w:color w:val="000000"/>
          <w:spacing w:val="0"/>
          <w:sz w:val="28"/>
          <w:szCs w:val="28"/>
        </w:rPr>
        <w:t>на западе</w:t>
      </w:r>
      <w:r w:rsidR="008210EF" w:rsidRPr="008210EF">
        <w:rPr>
          <w:rFonts w:ascii="Times New Roman" w:hAnsi="Times New Roman" w:cs="Times New Roman"/>
          <w:color w:val="000000"/>
          <w:spacing w:val="0"/>
          <w:sz w:val="28"/>
          <w:szCs w:val="28"/>
        </w:rPr>
        <w:t xml:space="preserve"> – с </w:t>
      </w:r>
      <w:proofErr w:type="spellStart"/>
      <w:r w:rsidR="008210EF" w:rsidRPr="008210EF">
        <w:rPr>
          <w:rFonts w:ascii="Times New Roman" w:hAnsi="Times New Roman" w:cs="Times New Roman"/>
          <w:color w:val="000000"/>
          <w:spacing w:val="0"/>
          <w:sz w:val="28"/>
          <w:szCs w:val="28"/>
        </w:rPr>
        <w:t>Судиславским</w:t>
      </w:r>
      <w:proofErr w:type="spellEnd"/>
      <w:r w:rsidR="008210EF" w:rsidRPr="008210EF">
        <w:rPr>
          <w:rFonts w:ascii="Times New Roman" w:hAnsi="Times New Roman" w:cs="Times New Roman"/>
          <w:color w:val="000000"/>
          <w:spacing w:val="0"/>
          <w:sz w:val="28"/>
          <w:szCs w:val="28"/>
        </w:rPr>
        <w:t xml:space="preserve"> районом </w:t>
      </w:r>
    </w:p>
    <w:p w:rsidR="008210EF" w:rsidRPr="008210EF" w:rsidRDefault="008210EF" w:rsidP="004F2EDA">
      <w:pPr>
        <w:pStyle w:val="a6"/>
        <w:spacing w:before="0" w:after="0"/>
        <w:ind w:left="720" w:right="-2"/>
        <w:jc w:val="both"/>
        <w:rPr>
          <w:rFonts w:ascii="Times New Roman" w:hAnsi="Times New Roman" w:cs="Times New Roman"/>
          <w:color w:val="000000"/>
          <w:spacing w:val="0"/>
          <w:sz w:val="28"/>
          <w:szCs w:val="28"/>
        </w:rPr>
      </w:pPr>
      <w:r w:rsidRPr="008210EF">
        <w:rPr>
          <w:rFonts w:ascii="Times New Roman" w:hAnsi="Times New Roman" w:cs="Times New Roman"/>
          <w:color w:val="000000"/>
          <w:spacing w:val="0"/>
          <w:sz w:val="28"/>
          <w:szCs w:val="28"/>
        </w:rPr>
        <w:t>Протяжённость с севера на юг – 60 км, с востока на запад – 54 км.</w:t>
      </w:r>
    </w:p>
    <w:p w:rsidR="008210EF" w:rsidRPr="00091C37" w:rsidRDefault="008210EF" w:rsidP="004F2EDA">
      <w:pPr>
        <w:pStyle w:val="a6"/>
        <w:spacing w:before="0" w:after="0"/>
        <w:ind w:left="720" w:right="-2"/>
        <w:jc w:val="both"/>
        <w:rPr>
          <w:rFonts w:ascii="Times New Roman" w:hAnsi="Times New Roman" w:cs="Times New Roman"/>
          <w:sz w:val="28"/>
          <w:szCs w:val="28"/>
        </w:rPr>
      </w:pPr>
      <w:r w:rsidRPr="008210EF">
        <w:rPr>
          <w:rFonts w:ascii="Times New Roman" w:hAnsi="Times New Roman" w:cs="Times New Roman"/>
          <w:color w:val="000000"/>
          <w:sz w:val="28"/>
          <w:szCs w:val="28"/>
        </w:rPr>
        <w:t xml:space="preserve">Положение района в умеренном поясе Земли, в середине материка, на большом удалении от морей и океанов определяет его климат как умеренно континентальный, с умеренно холодной, продолжительной зимой и сравнительно коротким, теплым летом, значительным количеством осадков и средней по насыщенности влажностью. </w:t>
      </w:r>
    </w:p>
    <w:p w:rsidR="008210EF" w:rsidRPr="00091C37" w:rsidRDefault="008210EF" w:rsidP="004F2EDA">
      <w:pPr>
        <w:pStyle w:val="a3"/>
        <w:shd w:val="clear" w:color="auto" w:fill="FFFFFF"/>
        <w:jc w:val="both"/>
        <w:rPr>
          <w:rFonts w:ascii="Times New Roman" w:eastAsia="Calibri" w:hAnsi="Times New Roman" w:cs="Times New Roman"/>
          <w:sz w:val="28"/>
          <w:szCs w:val="28"/>
        </w:rPr>
      </w:pPr>
      <w:r w:rsidRPr="00091C37">
        <w:rPr>
          <w:rFonts w:ascii="Times New Roman" w:eastAsia="Calibri" w:hAnsi="Times New Roman" w:cs="Times New Roman"/>
          <w:sz w:val="28"/>
          <w:szCs w:val="28"/>
        </w:rPr>
        <w:t>Основная часть территории з</w:t>
      </w:r>
      <w:r w:rsidR="00091C37">
        <w:rPr>
          <w:rFonts w:ascii="Times New Roman" w:hAnsi="Times New Roman" w:cs="Times New Roman"/>
          <w:sz w:val="28"/>
          <w:szCs w:val="28"/>
        </w:rPr>
        <w:t>анята почвами подзолистого типа.</w:t>
      </w:r>
      <w:r w:rsidRPr="00091C37">
        <w:rPr>
          <w:rFonts w:ascii="Times New Roman" w:eastAsia="Calibri" w:hAnsi="Times New Roman" w:cs="Times New Roman"/>
          <w:sz w:val="28"/>
          <w:szCs w:val="28"/>
        </w:rPr>
        <w:t xml:space="preserve"> На территории района преобладает рельеф всхолмленной равнины, повышающейся к северу, где заходят отроги </w:t>
      </w:r>
      <w:proofErr w:type="spellStart"/>
      <w:r w:rsidRPr="00091C37">
        <w:rPr>
          <w:rFonts w:ascii="Times New Roman" w:eastAsia="Calibri" w:hAnsi="Times New Roman" w:cs="Times New Roman"/>
          <w:sz w:val="28"/>
          <w:szCs w:val="28"/>
        </w:rPr>
        <w:t>Галичско-Чухломской</w:t>
      </w:r>
      <w:proofErr w:type="spellEnd"/>
      <w:r w:rsidRPr="00091C37">
        <w:rPr>
          <w:rFonts w:ascii="Times New Roman" w:eastAsia="Calibri" w:hAnsi="Times New Roman" w:cs="Times New Roman"/>
          <w:sz w:val="28"/>
          <w:szCs w:val="28"/>
        </w:rPr>
        <w:t xml:space="preserve"> возвышенности. Низины небольшие расположены вдоль течения рек Меры, </w:t>
      </w:r>
      <w:proofErr w:type="spellStart"/>
      <w:r w:rsidRPr="00091C37">
        <w:rPr>
          <w:rFonts w:ascii="Times New Roman" w:eastAsia="Calibri" w:hAnsi="Times New Roman" w:cs="Times New Roman"/>
          <w:sz w:val="28"/>
          <w:szCs w:val="28"/>
        </w:rPr>
        <w:t>Медозы</w:t>
      </w:r>
      <w:proofErr w:type="spellEnd"/>
      <w:r w:rsidRPr="00091C37">
        <w:rPr>
          <w:rFonts w:ascii="Times New Roman" w:eastAsia="Calibri" w:hAnsi="Times New Roman" w:cs="Times New Roman"/>
          <w:sz w:val="28"/>
          <w:szCs w:val="28"/>
        </w:rPr>
        <w:t xml:space="preserve"> и </w:t>
      </w:r>
      <w:proofErr w:type="spellStart"/>
      <w:r w:rsidRPr="00091C37">
        <w:rPr>
          <w:rFonts w:ascii="Times New Roman" w:eastAsia="Calibri" w:hAnsi="Times New Roman" w:cs="Times New Roman"/>
          <w:sz w:val="28"/>
          <w:szCs w:val="28"/>
        </w:rPr>
        <w:t>Сендеги</w:t>
      </w:r>
      <w:proofErr w:type="spellEnd"/>
      <w:r w:rsidRPr="00091C37">
        <w:rPr>
          <w:rFonts w:ascii="Times New Roman" w:eastAsia="Calibri" w:hAnsi="Times New Roman" w:cs="Times New Roman"/>
          <w:sz w:val="28"/>
          <w:szCs w:val="28"/>
        </w:rPr>
        <w:t xml:space="preserve">. С запада равнину окаймляет Галичская гряда, с востока </w:t>
      </w:r>
      <w:proofErr w:type="spellStart"/>
      <w:r w:rsidRPr="00091C37">
        <w:rPr>
          <w:rFonts w:ascii="Times New Roman" w:eastAsia="Calibri" w:hAnsi="Times New Roman" w:cs="Times New Roman"/>
          <w:sz w:val="28"/>
          <w:szCs w:val="28"/>
        </w:rPr>
        <w:t>Глезинская</w:t>
      </w:r>
      <w:proofErr w:type="spellEnd"/>
      <w:r w:rsidRPr="00091C37">
        <w:rPr>
          <w:rFonts w:ascii="Times New Roman" w:eastAsia="Calibri" w:hAnsi="Times New Roman" w:cs="Times New Roman"/>
          <w:sz w:val="28"/>
          <w:szCs w:val="28"/>
        </w:rPr>
        <w:t xml:space="preserve"> гряда. Обе гряды являются отрогами </w:t>
      </w:r>
      <w:proofErr w:type="spellStart"/>
      <w:r w:rsidRPr="00091C37">
        <w:rPr>
          <w:rFonts w:ascii="Times New Roman" w:eastAsia="Calibri" w:hAnsi="Times New Roman" w:cs="Times New Roman"/>
          <w:sz w:val="28"/>
          <w:szCs w:val="28"/>
        </w:rPr>
        <w:t>Клинско-Дмитриевской</w:t>
      </w:r>
      <w:proofErr w:type="spellEnd"/>
      <w:r w:rsidRPr="00091C37">
        <w:rPr>
          <w:rFonts w:ascii="Times New Roman" w:eastAsia="Calibri" w:hAnsi="Times New Roman" w:cs="Times New Roman"/>
          <w:sz w:val="28"/>
          <w:szCs w:val="28"/>
        </w:rPr>
        <w:t xml:space="preserve"> гряды.</w:t>
      </w:r>
    </w:p>
    <w:p w:rsidR="008210EF" w:rsidRPr="00091C37" w:rsidRDefault="008210EF" w:rsidP="004F2EDA">
      <w:pPr>
        <w:pStyle w:val="a3"/>
        <w:shd w:val="clear" w:color="auto" w:fill="FFFFFF"/>
        <w:jc w:val="both"/>
        <w:rPr>
          <w:rFonts w:ascii="Times New Roman" w:eastAsia="Calibri" w:hAnsi="Times New Roman" w:cs="Times New Roman"/>
          <w:sz w:val="28"/>
          <w:szCs w:val="28"/>
        </w:rPr>
      </w:pPr>
      <w:r w:rsidRPr="00091C37">
        <w:rPr>
          <w:rFonts w:ascii="Times New Roman" w:eastAsia="Calibri" w:hAnsi="Times New Roman" w:cs="Times New Roman"/>
          <w:sz w:val="28"/>
          <w:szCs w:val="28"/>
        </w:rPr>
        <w:t xml:space="preserve">На рельеф района оказал влияние древний ледник, который покрывал мощным покровом территорию всей Костромской области. На территории района можно встретить пологие </w:t>
      </w:r>
      <w:proofErr w:type="gramStart"/>
      <w:r w:rsidRPr="00091C37">
        <w:rPr>
          <w:rFonts w:ascii="Times New Roman" w:eastAsia="Calibri" w:hAnsi="Times New Roman" w:cs="Times New Roman"/>
          <w:sz w:val="28"/>
          <w:szCs w:val="28"/>
        </w:rPr>
        <w:t>моренные</w:t>
      </w:r>
      <w:proofErr w:type="gramEnd"/>
      <w:r w:rsidRPr="00091C37">
        <w:rPr>
          <w:rFonts w:ascii="Times New Roman" w:eastAsia="Calibri" w:hAnsi="Times New Roman" w:cs="Times New Roman"/>
          <w:sz w:val="28"/>
          <w:szCs w:val="28"/>
        </w:rPr>
        <w:t xml:space="preserve"> холмы, состоящие из песка и глины с огромным количеством валунов самых различных величин.</w:t>
      </w:r>
    </w:p>
    <w:p w:rsidR="004F4F88" w:rsidRDefault="008210EF" w:rsidP="004F2EDA">
      <w:pPr>
        <w:pStyle w:val="a3"/>
        <w:shd w:val="clear" w:color="auto" w:fill="FFFFFF"/>
        <w:jc w:val="both"/>
        <w:rPr>
          <w:rFonts w:ascii="Times New Roman" w:hAnsi="Times New Roman" w:cs="Times New Roman"/>
          <w:sz w:val="28"/>
          <w:szCs w:val="28"/>
        </w:rPr>
      </w:pPr>
      <w:r w:rsidRPr="00091C37">
        <w:rPr>
          <w:rFonts w:ascii="Times New Roman" w:eastAsia="Calibri" w:hAnsi="Times New Roman" w:cs="Times New Roman"/>
          <w:sz w:val="28"/>
          <w:szCs w:val="28"/>
        </w:rPr>
        <w:t xml:space="preserve">Особенности рельефа района зависят от тектонического строения. В основании Русской равнины, частью которой является и наш район, лежит древняя платформа, имеющая 2-этажное строение: в основании кристаллический фундамент, покрытый мощной толщей осадочных </w:t>
      </w:r>
      <w:r w:rsidRPr="00091C37">
        <w:rPr>
          <w:rFonts w:ascii="Times New Roman" w:eastAsia="Calibri" w:hAnsi="Times New Roman" w:cs="Times New Roman"/>
          <w:sz w:val="28"/>
          <w:szCs w:val="28"/>
        </w:rPr>
        <w:lastRenderedPageBreak/>
        <w:t>пород. Эти толщи на территории Островского района относятся к меловому периоду и состоят из песков с прослойками глины</w:t>
      </w:r>
      <w:r w:rsidR="00091C37">
        <w:rPr>
          <w:rFonts w:ascii="Times New Roman" w:hAnsi="Times New Roman" w:cs="Times New Roman"/>
          <w:sz w:val="28"/>
          <w:szCs w:val="28"/>
        </w:rPr>
        <w:t>.</w:t>
      </w:r>
      <w:r w:rsidR="004F4F88">
        <w:rPr>
          <w:rFonts w:ascii="Times New Roman" w:hAnsi="Times New Roman" w:cs="Times New Roman"/>
          <w:sz w:val="28"/>
          <w:szCs w:val="28"/>
        </w:rPr>
        <w:t xml:space="preserve"> </w:t>
      </w:r>
      <w:r w:rsidRPr="00091C37">
        <w:rPr>
          <w:rFonts w:ascii="Times New Roman" w:hAnsi="Times New Roman" w:cs="Times New Roman"/>
          <w:sz w:val="28"/>
          <w:szCs w:val="28"/>
        </w:rPr>
        <w:t xml:space="preserve">На территории района протекает около 50 рек, речек, ручьев. Наиболее значительные реки Мера, </w:t>
      </w:r>
      <w:proofErr w:type="spellStart"/>
      <w:r w:rsidRPr="00091C37">
        <w:rPr>
          <w:rFonts w:ascii="Times New Roman" w:hAnsi="Times New Roman" w:cs="Times New Roman"/>
          <w:sz w:val="28"/>
          <w:szCs w:val="28"/>
        </w:rPr>
        <w:t>Сендега</w:t>
      </w:r>
      <w:proofErr w:type="spellEnd"/>
      <w:r w:rsidRPr="00091C37">
        <w:rPr>
          <w:rFonts w:ascii="Times New Roman" w:hAnsi="Times New Roman" w:cs="Times New Roman"/>
          <w:sz w:val="28"/>
          <w:szCs w:val="28"/>
        </w:rPr>
        <w:t xml:space="preserve">, </w:t>
      </w:r>
      <w:proofErr w:type="spellStart"/>
      <w:r w:rsidRPr="00091C37">
        <w:rPr>
          <w:rFonts w:ascii="Times New Roman" w:hAnsi="Times New Roman" w:cs="Times New Roman"/>
          <w:sz w:val="28"/>
          <w:szCs w:val="28"/>
        </w:rPr>
        <w:t>Медоза</w:t>
      </w:r>
      <w:proofErr w:type="spellEnd"/>
      <w:r w:rsidRPr="00091C37">
        <w:rPr>
          <w:rFonts w:ascii="Times New Roman" w:hAnsi="Times New Roman" w:cs="Times New Roman"/>
          <w:sz w:val="28"/>
          <w:szCs w:val="28"/>
        </w:rPr>
        <w:t xml:space="preserve">, </w:t>
      </w:r>
      <w:proofErr w:type="spellStart"/>
      <w:r w:rsidRPr="00091C37">
        <w:rPr>
          <w:rFonts w:ascii="Times New Roman" w:hAnsi="Times New Roman" w:cs="Times New Roman"/>
          <w:sz w:val="28"/>
          <w:szCs w:val="28"/>
        </w:rPr>
        <w:t>Корба</w:t>
      </w:r>
      <w:proofErr w:type="spellEnd"/>
      <w:r w:rsidRPr="00091C37">
        <w:rPr>
          <w:rFonts w:ascii="Times New Roman" w:hAnsi="Times New Roman" w:cs="Times New Roman"/>
          <w:sz w:val="28"/>
          <w:szCs w:val="28"/>
        </w:rPr>
        <w:t xml:space="preserve">, </w:t>
      </w:r>
      <w:proofErr w:type="spellStart"/>
      <w:r w:rsidRPr="00091C37">
        <w:rPr>
          <w:rFonts w:ascii="Times New Roman" w:hAnsi="Times New Roman" w:cs="Times New Roman"/>
          <w:sz w:val="28"/>
          <w:szCs w:val="28"/>
        </w:rPr>
        <w:t>Куекша</w:t>
      </w:r>
      <w:proofErr w:type="spellEnd"/>
      <w:r w:rsidRPr="00091C37">
        <w:rPr>
          <w:rFonts w:ascii="Times New Roman" w:hAnsi="Times New Roman" w:cs="Times New Roman"/>
          <w:sz w:val="28"/>
          <w:szCs w:val="28"/>
        </w:rPr>
        <w:t xml:space="preserve">. Самая крупная река Мера - левобережный приток Волги, длина ее 165 км. Реки имеют широкие плоские неглубоко врезанные долины, т.к. рыхлые породы слагают поверхность района. Это определяет и спокойный, тихий характер течения рек. Все реки входят в систему Волги и относятся к бассейну Каспийского моря. Умеренно континентальный климат определяет смешанное питание рек. </w:t>
      </w:r>
    </w:p>
    <w:p w:rsidR="00AA54B5" w:rsidRDefault="00AA54B5" w:rsidP="004F2EDA">
      <w:pPr>
        <w:pStyle w:val="a3"/>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В старину территорию нашего района занимали густые, дремучие леса. В разных местах эти леса пересекали такие же глухие лесные дороги и тропы. Много старинных преданий помнят местные </w:t>
      </w:r>
      <w:proofErr w:type="spellStart"/>
      <w:r>
        <w:rPr>
          <w:rFonts w:ascii="Times New Roman" w:hAnsi="Times New Roman" w:cs="Times New Roman"/>
          <w:sz w:val="28"/>
          <w:szCs w:val="28"/>
        </w:rPr>
        <w:t>сторожилы</w:t>
      </w:r>
      <w:proofErr w:type="spellEnd"/>
      <w:r>
        <w:rPr>
          <w:rFonts w:ascii="Times New Roman" w:hAnsi="Times New Roman" w:cs="Times New Roman"/>
          <w:sz w:val="28"/>
          <w:szCs w:val="28"/>
        </w:rPr>
        <w:t xml:space="preserve">  о тех временах. Одно из них повествует о событиях связанных с образованием села Семёновское.</w:t>
      </w:r>
    </w:p>
    <w:p w:rsidR="0034262C" w:rsidRPr="004F4F88" w:rsidRDefault="005406C4" w:rsidP="004F2EDA">
      <w:pPr>
        <w:pStyle w:val="a3"/>
        <w:shd w:val="clear" w:color="auto" w:fill="FFFFFF"/>
        <w:ind w:right="566"/>
        <w:jc w:val="both"/>
        <w:rPr>
          <w:rFonts w:ascii="Calibri" w:eastAsia="Calibri" w:hAnsi="Calibri" w:cs="Times New Roman"/>
        </w:rPr>
      </w:pPr>
      <w:r>
        <w:rPr>
          <w:rFonts w:ascii="Times New Roman" w:hAnsi="Times New Roman" w:cs="Times New Roman"/>
          <w:sz w:val="28"/>
          <w:szCs w:val="28"/>
        </w:rPr>
        <w:t xml:space="preserve"> </w:t>
      </w:r>
      <w:r w:rsidR="0034262C" w:rsidRPr="0034262C">
        <w:rPr>
          <w:rFonts w:ascii="Times New Roman" w:hAnsi="Times New Roman" w:cs="Times New Roman"/>
          <w:sz w:val="28"/>
          <w:szCs w:val="28"/>
        </w:rPr>
        <w:t>Центр Островского района  -</w:t>
      </w:r>
      <w:r w:rsidR="0034262C">
        <w:rPr>
          <w:rFonts w:ascii="Times New Roman" w:hAnsi="Times New Roman" w:cs="Times New Roman"/>
          <w:sz w:val="28"/>
          <w:szCs w:val="28"/>
        </w:rPr>
        <w:t xml:space="preserve"> посёлок Островское, </w:t>
      </w:r>
      <w:r w:rsidR="0034262C" w:rsidRPr="0034262C">
        <w:rPr>
          <w:rFonts w:ascii="Times New Roman" w:hAnsi="Times New Roman" w:cs="Times New Roman"/>
          <w:sz w:val="28"/>
          <w:szCs w:val="28"/>
        </w:rPr>
        <w:t xml:space="preserve"> одно из </w:t>
      </w:r>
      <w:r>
        <w:rPr>
          <w:rFonts w:ascii="Times New Roman" w:hAnsi="Times New Roman" w:cs="Times New Roman"/>
          <w:sz w:val="28"/>
          <w:szCs w:val="28"/>
        </w:rPr>
        <w:t xml:space="preserve">      </w:t>
      </w:r>
      <w:r w:rsidR="0034262C" w:rsidRPr="0034262C">
        <w:rPr>
          <w:rFonts w:ascii="Times New Roman" w:hAnsi="Times New Roman" w:cs="Times New Roman"/>
          <w:sz w:val="28"/>
          <w:szCs w:val="28"/>
        </w:rPr>
        <w:t xml:space="preserve">древнейших </w:t>
      </w:r>
      <w:r>
        <w:rPr>
          <w:rFonts w:ascii="Times New Roman" w:hAnsi="Times New Roman" w:cs="Times New Roman"/>
          <w:sz w:val="28"/>
          <w:szCs w:val="28"/>
        </w:rPr>
        <w:t xml:space="preserve">  </w:t>
      </w:r>
      <w:r w:rsidR="0034262C" w:rsidRPr="0034262C">
        <w:rPr>
          <w:rFonts w:ascii="Times New Roman" w:hAnsi="Times New Roman" w:cs="Times New Roman"/>
          <w:sz w:val="28"/>
          <w:szCs w:val="28"/>
        </w:rPr>
        <w:t xml:space="preserve">поселений </w:t>
      </w:r>
      <w:r w:rsidR="0034262C">
        <w:rPr>
          <w:rFonts w:ascii="Times New Roman" w:hAnsi="Times New Roman" w:cs="Times New Roman"/>
          <w:sz w:val="28"/>
          <w:szCs w:val="28"/>
        </w:rPr>
        <w:t xml:space="preserve">    </w:t>
      </w:r>
      <w:r w:rsidR="0034262C" w:rsidRPr="0034262C">
        <w:rPr>
          <w:rFonts w:ascii="Times New Roman" w:hAnsi="Times New Roman" w:cs="Times New Roman"/>
          <w:sz w:val="28"/>
          <w:szCs w:val="28"/>
        </w:rPr>
        <w:t xml:space="preserve">Костромской области, впервые упоминается в </w:t>
      </w:r>
      <w:r w:rsidR="0034262C" w:rsidRPr="0034262C">
        <w:rPr>
          <w:rFonts w:ascii="Times New Roman" w:hAnsi="Times New Roman" w:cs="Times New Roman"/>
          <w:sz w:val="28"/>
          <w:szCs w:val="28"/>
          <w:lang w:val="en-US"/>
        </w:rPr>
        <w:t>XIII</w:t>
      </w:r>
      <w:r w:rsidR="00AA54B5">
        <w:rPr>
          <w:rFonts w:ascii="Times New Roman" w:hAnsi="Times New Roman" w:cs="Times New Roman"/>
          <w:sz w:val="28"/>
          <w:szCs w:val="28"/>
        </w:rPr>
        <w:t xml:space="preserve"> веке как село </w:t>
      </w:r>
      <w:r w:rsidR="0034262C" w:rsidRPr="0034262C">
        <w:rPr>
          <w:rFonts w:ascii="Times New Roman" w:hAnsi="Times New Roman" w:cs="Times New Roman"/>
          <w:sz w:val="28"/>
          <w:szCs w:val="28"/>
        </w:rPr>
        <w:t xml:space="preserve"> Семёновское, затем Семёновское Лапотное (эпитет Лапотное село получило за обширную торговлю лаптями – основной обувью крестьян)</w:t>
      </w:r>
      <w:r>
        <w:rPr>
          <w:rFonts w:ascii="Times New Roman" w:hAnsi="Times New Roman" w:cs="Times New Roman"/>
          <w:sz w:val="28"/>
          <w:szCs w:val="28"/>
        </w:rPr>
        <w:t>.  П</w:t>
      </w:r>
      <w:r w:rsidR="0034262C" w:rsidRPr="0034262C">
        <w:rPr>
          <w:rFonts w:ascii="Times New Roman" w:hAnsi="Times New Roman" w:cs="Times New Roman"/>
          <w:sz w:val="28"/>
          <w:szCs w:val="28"/>
        </w:rPr>
        <w:t xml:space="preserve">ереименовано в честь великого русского драматурга А.Н. Островского жившего и работавшего в усадьбе </w:t>
      </w:r>
      <w:proofErr w:type="spellStart"/>
      <w:r w:rsidR="0034262C" w:rsidRPr="0034262C">
        <w:rPr>
          <w:rFonts w:ascii="Times New Roman" w:hAnsi="Times New Roman" w:cs="Times New Roman"/>
          <w:sz w:val="28"/>
          <w:szCs w:val="28"/>
        </w:rPr>
        <w:t>Щелыково</w:t>
      </w:r>
      <w:proofErr w:type="spellEnd"/>
      <w:r w:rsidR="0034262C" w:rsidRPr="0034262C">
        <w:rPr>
          <w:rFonts w:ascii="Times New Roman" w:hAnsi="Times New Roman" w:cs="Times New Roman"/>
          <w:sz w:val="28"/>
          <w:szCs w:val="28"/>
        </w:rPr>
        <w:t xml:space="preserve"> (там же он и похоронен). Сейчас в  </w:t>
      </w:r>
      <w:proofErr w:type="spellStart"/>
      <w:r w:rsidR="0034262C" w:rsidRPr="0034262C">
        <w:rPr>
          <w:rFonts w:ascii="Times New Roman" w:hAnsi="Times New Roman" w:cs="Times New Roman"/>
          <w:sz w:val="28"/>
          <w:szCs w:val="28"/>
        </w:rPr>
        <w:t>Щелыкове</w:t>
      </w:r>
      <w:proofErr w:type="spellEnd"/>
      <w:r w:rsidR="0034262C" w:rsidRPr="0034262C">
        <w:rPr>
          <w:rFonts w:ascii="Times New Roman" w:hAnsi="Times New Roman" w:cs="Times New Roman"/>
          <w:sz w:val="28"/>
          <w:szCs w:val="28"/>
        </w:rPr>
        <w:t xml:space="preserve"> находится мемориально-литературный музей-усадьба А.Н. Островского.</w:t>
      </w:r>
    </w:p>
    <w:p w:rsidR="008B60C2" w:rsidRDefault="002F69A4" w:rsidP="004F2EDA">
      <w:pPr>
        <w:spacing w:before="240" w:after="240"/>
        <w:jc w:val="both"/>
        <w:rPr>
          <w:rFonts w:ascii="Times New Roman" w:hAnsi="Times New Roman" w:cs="Times New Roman"/>
          <w:sz w:val="28"/>
          <w:szCs w:val="28"/>
        </w:rPr>
      </w:pPr>
      <w:r>
        <w:rPr>
          <w:rFonts w:ascii="Times New Roman" w:hAnsi="Times New Roman" w:cs="Times New Roman"/>
          <w:sz w:val="28"/>
          <w:szCs w:val="28"/>
        </w:rPr>
        <w:t>Идея создания маршру</w:t>
      </w:r>
      <w:r w:rsidR="0013453F">
        <w:rPr>
          <w:rFonts w:ascii="Times New Roman" w:hAnsi="Times New Roman" w:cs="Times New Roman"/>
          <w:sz w:val="28"/>
          <w:szCs w:val="28"/>
        </w:rPr>
        <w:t>та возникла в св</w:t>
      </w:r>
      <w:r w:rsidR="005406C4">
        <w:rPr>
          <w:rFonts w:ascii="Times New Roman" w:hAnsi="Times New Roman" w:cs="Times New Roman"/>
          <w:sz w:val="28"/>
          <w:szCs w:val="28"/>
        </w:rPr>
        <w:t xml:space="preserve">язи с изучением истории </w:t>
      </w:r>
      <w:r w:rsidR="0013453F">
        <w:rPr>
          <w:rFonts w:ascii="Times New Roman" w:hAnsi="Times New Roman" w:cs="Times New Roman"/>
          <w:sz w:val="28"/>
          <w:szCs w:val="28"/>
        </w:rPr>
        <w:t xml:space="preserve">возникновения села </w:t>
      </w:r>
      <w:proofErr w:type="gramStart"/>
      <w:r w:rsidR="0013453F">
        <w:rPr>
          <w:rFonts w:ascii="Times New Roman" w:hAnsi="Times New Roman" w:cs="Times New Roman"/>
          <w:sz w:val="28"/>
          <w:szCs w:val="28"/>
        </w:rPr>
        <w:t>Семёновское</w:t>
      </w:r>
      <w:proofErr w:type="gramEnd"/>
      <w:r w:rsidR="0013453F">
        <w:rPr>
          <w:rFonts w:ascii="Times New Roman" w:hAnsi="Times New Roman" w:cs="Times New Roman"/>
          <w:sz w:val="28"/>
          <w:szCs w:val="28"/>
        </w:rPr>
        <w:t>.</w:t>
      </w:r>
    </w:p>
    <w:p w:rsidR="0034262C" w:rsidRDefault="008B60C2" w:rsidP="005406C4">
      <w:pPr>
        <w:spacing w:before="240" w:after="240"/>
        <w:rPr>
          <w:rFonts w:ascii="Times New Roman" w:eastAsia="Times New Roman" w:hAnsi="Times New Roman" w:cs="Times New Roman"/>
          <w:sz w:val="28"/>
          <w:szCs w:val="28"/>
          <w:lang w:eastAsia="ru-RU"/>
        </w:rPr>
      </w:pPr>
      <w:r w:rsidRPr="008B60C2">
        <w:rPr>
          <w:rFonts w:ascii="Times New Roman" w:hAnsi="Times New Roman" w:cs="Times New Roman"/>
          <w:b/>
          <w:i/>
          <w:sz w:val="28"/>
          <w:szCs w:val="28"/>
        </w:rPr>
        <w:t>Цель маршрута</w:t>
      </w:r>
      <w:r>
        <w:rPr>
          <w:rFonts w:ascii="Times New Roman" w:hAnsi="Times New Roman" w:cs="Times New Roman"/>
          <w:sz w:val="28"/>
          <w:szCs w:val="28"/>
        </w:rPr>
        <w:t>:</w:t>
      </w:r>
      <w:r w:rsidRPr="008B60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Pr="00E575F2">
        <w:rPr>
          <w:rFonts w:ascii="Times New Roman" w:eastAsia="Times New Roman" w:hAnsi="Times New Roman" w:cs="Times New Roman"/>
          <w:sz w:val="28"/>
          <w:szCs w:val="28"/>
          <w:lang w:eastAsia="ru-RU"/>
        </w:rPr>
        <w:t>ультурно-просветительская</w:t>
      </w:r>
      <w:r>
        <w:rPr>
          <w:rFonts w:ascii="Times New Roman" w:eastAsia="Times New Roman" w:hAnsi="Times New Roman" w:cs="Times New Roman"/>
          <w:sz w:val="28"/>
          <w:szCs w:val="28"/>
          <w:lang w:eastAsia="ru-RU"/>
        </w:rPr>
        <w:t xml:space="preserve"> и  </w:t>
      </w:r>
      <w:r w:rsidRPr="00E575F2">
        <w:rPr>
          <w:rFonts w:ascii="Times New Roman" w:eastAsia="Times New Roman" w:hAnsi="Times New Roman" w:cs="Times New Roman"/>
          <w:sz w:val="28"/>
          <w:szCs w:val="28"/>
          <w:lang w:eastAsia="ru-RU"/>
        </w:rPr>
        <w:t>воспитательная</w:t>
      </w:r>
    </w:p>
    <w:p w:rsidR="008B60C2" w:rsidRPr="008B60C2" w:rsidRDefault="008B60C2" w:rsidP="004F2EDA">
      <w:pPr>
        <w:pStyle w:val="a7"/>
        <w:jc w:val="both"/>
        <w:rPr>
          <w:sz w:val="28"/>
          <w:szCs w:val="28"/>
          <w:lang w:eastAsia="ru-RU"/>
        </w:rPr>
      </w:pPr>
      <w:r w:rsidRPr="008B60C2">
        <w:rPr>
          <w:rFonts w:ascii="Times New Roman" w:eastAsia="Times New Roman" w:hAnsi="Times New Roman" w:cs="Times New Roman"/>
          <w:b/>
          <w:i/>
          <w:sz w:val="28"/>
          <w:szCs w:val="28"/>
          <w:lang w:eastAsia="ru-RU"/>
        </w:rPr>
        <w:t>Задачи маршрута</w:t>
      </w:r>
      <w:r>
        <w:rPr>
          <w:rFonts w:ascii="Times New Roman" w:eastAsia="Times New Roman" w:hAnsi="Times New Roman" w:cs="Times New Roman"/>
          <w:sz w:val="28"/>
          <w:szCs w:val="28"/>
          <w:lang w:eastAsia="ru-RU"/>
        </w:rPr>
        <w:t>:</w:t>
      </w:r>
      <w:r w:rsidRPr="008B60C2">
        <w:rPr>
          <w:sz w:val="28"/>
          <w:szCs w:val="28"/>
          <w:lang w:eastAsia="ru-RU"/>
        </w:rPr>
        <w:t xml:space="preserve"> </w:t>
      </w:r>
      <w:r w:rsidRPr="008B60C2">
        <w:rPr>
          <w:rFonts w:ascii="Times New Roman" w:hAnsi="Times New Roman" w:cs="Times New Roman"/>
          <w:sz w:val="28"/>
          <w:szCs w:val="28"/>
          <w:lang w:eastAsia="ru-RU"/>
        </w:rPr>
        <w:t>воспитание патриотизма, любви и уважения к Родине,  эстетическое воспитание, а также расширение кругозора, получение дополнительных знаний в различных областях</w:t>
      </w:r>
      <w:r w:rsidR="005406C4">
        <w:rPr>
          <w:rFonts w:ascii="Times New Roman" w:hAnsi="Times New Roman" w:cs="Times New Roman"/>
          <w:sz w:val="28"/>
          <w:szCs w:val="28"/>
          <w:lang w:eastAsia="ru-RU"/>
        </w:rPr>
        <w:t xml:space="preserve">. </w:t>
      </w:r>
      <w:r w:rsidRPr="00D25634">
        <w:rPr>
          <w:sz w:val="28"/>
          <w:szCs w:val="28"/>
          <w:lang w:eastAsia="ru-RU"/>
        </w:rPr>
        <w:t xml:space="preserve"> </w:t>
      </w:r>
    </w:p>
    <w:p w:rsidR="004144D0" w:rsidRDefault="0013453F" w:rsidP="004F2EDA">
      <w:pPr>
        <w:jc w:val="both"/>
        <w:rPr>
          <w:sz w:val="28"/>
          <w:szCs w:val="28"/>
        </w:rPr>
      </w:pPr>
      <w:r w:rsidRPr="008B60C2">
        <w:rPr>
          <w:rFonts w:ascii="Times New Roman" w:hAnsi="Times New Roman" w:cs="Times New Roman"/>
          <w:b/>
          <w:i/>
          <w:sz w:val="28"/>
          <w:szCs w:val="28"/>
        </w:rPr>
        <w:t>Начало маршрута</w:t>
      </w:r>
      <w:r>
        <w:rPr>
          <w:rFonts w:ascii="Times New Roman" w:hAnsi="Times New Roman" w:cs="Times New Roman"/>
          <w:sz w:val="28"/>
          <w:szCs w:val="28"/>
        </w:rPr>
        <w:t xml:space="preserve">: </w:t>
      </w:r>
      <w:r w:rsidR="008B60C2" w:rsidRPr="008B60C2">
        <w:rPr>
          <w:rFonts w:ascii="Times New Roman" w:hAnsi="Times New Roman" w:cs="Times New Roman"/>
          <w:sz w:val="28"/>
          <w:szCs w:val="28"/>
        </w:rPr>
        <w:t xml:space="preserve">Экскурсию начнём от сохранившейся колокольни Троицкой церкви в центре посёлка </w:t>
      </w:r>
      <w:proofErr w:type="gramStart"/>
      <w:r w:rsidR="008B60C2" w:rsidRPr="008B60C2">
        <w:rPr>
          <w:rFonts w:ascii="Times New Roman" w:hAnsi="Times New Roman" w:cs="Times New Roman"/>
          <w:sz w:val="28"/>
          <w:szCs w:val="28"/>
        </w:rPr>
        <w:t>Островское</w:t>
      </w:r>
      <w:proofErr w:type="gramEnd"/>
      <w:r w:rsidR="008B60C2" w:rsidRPr="008B60C2">
        <w:rPr>
          <w:rFonts w:ascii="Times New Roman" w:hAnsi="Times New Roman" w:cs="Times New Roman"/>
          <w:sz w:val="28"/>
          <w:szCs w:val="28"/>
        </w:rPr>
        <w:t>. Каменное здание Троицкой церкви одновременно с колокольней построено в 1791 году на средства прихожан. Церковь строилась добровольно, силами самих крестьян, кроме основной работы (кладки стен). Изготовление кирпича, на кирпичном самодельном заводе, который был построен  в лесной даче «</w:t>
      </w:r>
      <w:proofErr w:type="spellStart"/>
      <w:r w:rsidR="008B60C2" w:rsidRPr="008B60C2">
        <w:rPr>
          <w:rFonts w:ascii="Times New Roman" w:hAnsi="Times New Roman" w:cs="Times New Roman"/>
          <w:sz w:val="28"/>
          <w:szCs w:val="28"/>
        </w:rPr>
        <w:t>хрипули</w:t>
      </w:r>
      <w:proofErr w:type="spellEnd"/>
      <w:r w:rsidR="008B60C2" w:rsidRPr="008B60C2">
        <w:rPr>
          <w:rFonts w:ascii="Times New Roman" w:hAnsi="Times New Roman" w:cs="Times New Roman"/>
          <w:sz w:val="28"/>
          <w:szCs w:val="28"/>
        </w:rPr>
        <w:t xml:space="preserve">» (где сейчас людское кладбище) и его подвозка производилась силами населения.  </w:t>
      </w:r>
      <w:r w:rsidR="008B60C2" w:rsidRPr="008B60C2">
        <w:rPr>
          <w:rFonts w:ascii="Times New Roman" w:hAnsi="Times New Roman" w:cs="Times New Roman"/>
          <w:sz w:val="28"/>
          <w:szCs w:val="28"/>
        </w:rPr>
        <w:lastRenderedPageBreak/>
        <w:t>Живопись писал некто живописец Казаков, из селения Большие Соли (между Костромой и Ярославлем)</w:t>
      </w:r>
      <w:r w:rsidR="0045373A">
        <w:rPr>
          <w:rFonts w:ascii="Times New Roman" w:hAnsi="Times New Roman" w:cs="Times New Roman"/>
          <w:sz w:val="28"/>
          <w:szCs w:val="28"/>
        </w:rPr>
        <w:t>.</w:t>
      </w:r>
      <w:r w:rsidR="0045373A" w:rsidRPr="0045373A">
        <w:rPr>
          <w:sz w:val="28"/>
          <w:szCs w:val="28"/>
        </w:rPr>
        <w:t xml:space="preserve"> </w:t>
      </w:r>
    </w:p>
    <w:p w:rsidR="004144D0" w:rsidRDefault="004144D0" w:rsidP="004F2EDA">
      <w:pPr>
        <w:jc w:val="both"/>
        <w:rPr>
          <w:rFonts w:ascii="Times New Roman" w:hAnsi="Times New Roman" w:cs="Times New Roman"/>
          <w:sz w:val="28"/>
          <w:szCs w:val="28"/>
        </w:rPr>
      </w:pPr>
      <w:r>
        <w:rPr>
          <w:sz w:val="28"/>
          <w:szCs w:val="28"/>
        </w:rPr>
        <w:t>-</w:t>
      </w:r>
      <w:r w:rsidR="0045373A" w:rsidRPr="0045373A">
        <w:rPr>
          <w:rFonts w:ascii="Times New Roman" w:hAnsi="Times New Roman" w:cs="Times New Roman"/>
          <w:sz w:val="28"/>
          <w:szCs w:val="28"/>
        </w:rPr>
        <w:t xml:space="preserve">Далее движемся по улице Советской в направлении бывшей базарной площади. По имеющимся данным уже в начале 19 века центральные улицы села Семёновское (ныне Островское) были застроены каменными и полукаменными двухэтажными  и деревянными домами. </w:t>
      </w:r>
    </w:p>
    <w:p w:rsidR="0045373A" w:rsidRDefault="004144D0" w:rsidP="004F2EDA">
      <w:pPr>
        <w:jc w:val="both"/>
        <w:rPr>
          <w:sz w:val="28"/>
          <w:szCs w:val="28"/>
        </w:rPr>
      </w:pPr>
      <w:r>
        <w:rPr>
          <w:rFonts w:ascii="Times New Roman" w:hAnsi="Times New Roman" w:cs="Times New Roman"/>
          <w:sz w:val="28"/>
          <w:szCs w:val="28"/>
        </w:rPr>
        <w:t>-</w:t>
      </w:r>
      <w:r w:rsidR="0045373A" w:rsidRPr="0045373A">
        <w:rPr>
          <w:rFonts w:ascii="Times New Roman" w:hAnsi="Times New Roman" w:cs="Times New Roman"/>
          <w:sz w:val="28"/>
          <w:szCs w:val="28"/>
        </w:rPr>
        <w:t>По левой стороне находится полуразрушенный фундамент дома А.П. Мазина (раньше здесь были детские ясли, ещё в 70-е годы) – владельца мыловарни. Мыловарением занималось семейство Мазиных на хорошо оборудованном заводе.</w:t>
      </w:r>
      <w:r w:rsidR="0045373A" w:rsidRPr="0045373A">
        <w:rPr>
          <w:sz w:val="28"/>
          <w:szCs w:val="28"/>
        </w:rPr>
        <w:t xml:space="preserve"> </w:t>
      </w:r>
    </w:p>
    <w:p w:rsidR="008B60C2" w:rsidRDefault="0045373A" w:rsidP="004F2EDA">
      <w:pPr>
        <w:jc w:val="both"/>
        <w:rPr>
          <w:rFonts w:ascii="Times New Roman" w:hAnsi="Times New Roman" w:cs="Times New Roman"/>
          <w:sz w:val="28"/>
          <w:szCs w:val="28"/>
        </w:rPr>
      </w:pPr>
      <w:r>
        <w:rPr>
          <w:rFonts w:ascii="Times New Roman" w:hAnsi="Times New Roman" w:cs="Times New Roman"/>
          <w:sz w:val="28"/>
          <w:szCs w:val="28"/>
        </w:rPr>
        <w:t>-</w:t>
      </w:r>
      <w:r w:rsidRPr="0045373A">
        <w:rPr>
          <w:rFonts w:ascii="Times New Roman" w:hAnsi="Times New Roman" w:cs="Times New Roman"/>
          <w:sz w:val="28"/>
          <w:szCs w:val="28"/>
        </w:rPr>
        <w:t xml:space="preserve">В здании почтамта (почта) ранее располагался дом Кузьмы Кузьмича Мазина – владельца колбасного производства. Колбасное производство семьи Мазина находилось в оборудованной мастерской рядом с собственным домом.  </w:t>
      </w:r>
    </w:p>
    <w:p w:rsidR="0045373A" w:rsidRDefault="0045373A" w:rsidP="004F2EDA">
      <w:pPr>
        <w:jc w:val="both"/>
        <w:rPr>
          <w:rFonts w:ascii="Times New Roman" w:hAnsi="Times New Roman" w:cs="Times New Roman"/>
          <w:sz w:val="28"/>
          <w:szCs w:val="28"/>
        </w:rPr>
      </w:pPr>
      <w:r>
        <w:rPr>
          <w:rFonts w:ascii="Times New Roman" w:hAnsi="Times New Roman" w:cs="Times New Roman"/>
          <w:sz w:val="28"/>
          <w:szCs w:val="28"/>
        </w:rPr>
        <w:t>-</w:t>
      </w:r>
      <w:r w:rsidRPr="0045373A">
        <w:rPr>
          <w:rFonts w:ascii="Times New Roman" w:hAnsi="Times New Roman" w:cs="Times New Roman"/>
          <w:sz w:val="28"/>
          <w:szCs w:val="28"/>
        </w:rPr>
        <w:t xml:space="preserve">А по правую руку (напротив здания районной администрации) бывшие торговые лавки.  </w:t>
      </w:r>
      <w:proofErr w:type="gramStart"/>
      <w:r w:rsidRPr="0045373A">
        <w:rPr>
          <w:rFonts w:ascii="Times New Roman" w:hAnsi="Times New Roman" w:cs="Times New Roman"/>
          <w:sz w:val="28"/>
          <w:szCs w:val="28"/>
        </w:rPr>
        <w:t>Площадь между Верхней и Нижней улицами целиком была занята магазинами,</w:t>
      </w:r>
      <w:bookmarkStart w:id="0" w:name="_GoBack"/>
      <w:bookmarkEnd w:id="0"/>
      <w:r w:rsidR="00584B93">
        <w:rPr>
          <w:rFonts w:ascii="Times New Roman" w:hAnsi="Times New Roman" w:cs="Times New Roman"/>
          <w:sz w:val="28"/>
          <w:szCs w:val="28"/>
        </w:rPr>
        <w:t xml:space="preserve"> </w:t>
      </w:r>
      <w:r w:rsidRPr="0045373A">
        <w:rPr>
          <w:rFonts w:ascii="Times New Roman" w:hAnsi="Times New Roman" w:cs="Times New Roman"/>
          <w:sz w:val="28"/>
          <w:szCs w:val="28"/>
        </w:rPr>
        <w:t>торговыми лавками, складскими помещениями, балаганами, лотками, коновязями.</w:t>
      </w:r>
      <w:proofErr w:type="gramEnd"/>
    </w:p>
    <w:p w:rsidR="0045373A" w:rsidRDefault="0045373A" w:rsidP="004F2EDA">
      <w:pPr>
        <w:jc w:val="both"/>
        <w:rPr>
          <w:rFonts w:ascii="Times New Roman" w:hAnsi="Times New Roman" w:cs="Times New Roman"/>
          <w:sz w:val="28"/>
          <w:szCs w:val="28"/>
        </w:rPr>
      </w:pPr>
      <w:r>
        <w:rPr>
          <w:rFonts w:ascii="Times New Roman" w:hAnsi="Times New Roman" w:cs="Times New Roman"/>
          <w:sz w:val="28"/>
          <w:szCs w:val="28"/>
        </w:rPr>
        <w:t>-</w:t>
      </w:r>
      <w:r w:rsidRPr="0045373A">
        <w:rPr>
          <w:rFonts w:ascii="Times New Roman" w:hAnsi="Times New Roman" w:cs="Times New Roman"/>
          <w:sz w:val="28"/>
          <w:szCs w:val="28"/>
        </w:rPr>
        <w:t xml:space="preserve">Вернёмся опять на левую сторону, где ряд строений сохранился почти в первозданном виде. Прежде всего,  это дом Ивана </w:t>
      </w:r>
      <w:proofErr w:type="spellStart"/>
      <w:r w:rsidRPr="0045373A">
        <w:rPr>
          <w:rFonts w:ascii="Times New Roman" w:hAnsi="Times New Roman" w:cs="Times New Roman"/>
          <w:sz w:val="28"/>
          <w:szCs w:val="28"/>
        </w:rPr>
        <w:t>Назаровича</w:t>
      </w:r>
      <w:proofErr w:type="spellEnd"/>
      <w:r w:rsidRPr="0045373A">
        <w:rPr>
          <w:rFonts w:ascii="Times New Roman" w:hAnsi="Times New Roman" w:cs="Times New Roman"/>
          <w:sz w:val="28"/>
          <w:szCs w:val="28"/>
        </w:rPr>
        <w:t xml:space="preserve"> </w:t>
      </w:r>
      <w:proofErr w:type="spellStart"/>
      <w:r w:rsidRPr="0045373A">
        <w:rPr>
          <w:rFonts w:ascii="Times New Roman" w:hAnsi="Times New Roman" w:cs="Times New Roman"/>
          <w:sz w:val="28"/>
          <w:szCs w:val="28"/>
        </w:rPr>
        <w:t>Беляничева</w:t>
      </w:r>
      <w:proofErr w:type="spellEnd"/>
      <w:r w:rsidRPr="0045373A">
        <w:rPr>
          <w:rFonts w:ascii="Times New Roman" w:hAnsi="Times New Roman" w:cs="Times New Roman"/>
          <w:sz w:val="28"/>
          <w:szCs w:val="28"/>
        </w:rPr>
        <w:t xml:space="preserve"> – содержатель постоялого двора, в котором располагалась чайная, трактир</w:t>
      </w:r>
      <w:r>
        <w:rPr>
          <w:rFonts w:ascii="Times New Roman" w:hAnsi="Times New Roman" w:cs="Times New Roman"/>
          <w:sz w:val="28"/>
          <w:szCs w:val="28"/>
        </w:rPr>
        <w:t>.</w:t>
      </w:r>
    </w:p>
    <w:p w:rsidR="0045373A" w:rsidRDefault="0045373A" w:rsidP="004F2EDA">
      <w:pPr>
        <w:jc w:val="both"/>
        <w:rPr>
          <w:rFonts w:ascii="Times New Roman" w:hAnsi="Times New Roman" w:cs="Times New Roman"/>
          <w:sz w:val="28"/>
          <w:szCs w:val="28"/>
        </w:rPr>
      </w:pPr>
      <w:r>
        <w:rPr>
          <w:rFonts w:ascii="Times New Roman" w:hAnsi="Times New Roman" w:cs="Times New Roman"/>
          <w:sz w:val="28"/>
          <w:szCs w:val="28"/>
        </w:rPr>
        <w:t>-</w:t>
      </w:r>
      <w:r w:rsidRPr="0045373A">
        <w:rPr>
          <w:sz w:val="28"/>
          <w:szCs w:val="28"/>
        </w:rPr>
        <w:t xml:space="preserve"> </w:t>
      </w:r>
      <w:r w:rsidRPr="0045373A">
        <w:rPr>
          <w:rFonts w:ascii="Times New Roman" w:hAnsi="Times New Roman" w:cs="Times New Roman"/>
          <w:sz w:val="28"/>
          <w:szCs w:val="28"/>
        </w:rPr>
        <w:t xml:space="preserve">Следующий дом К.М. </w:t>
      </w:r>
      <w:proofErr w:type="spellStart"/>
      <w:r w:rsidRPr="0045373A">
        <w:rPr>
          <w:rFonts w:ascii="Times New Roman" w:hAnsi="Times New Roman" w:cs="Times New Roman"/>
          <w:sz w:val="28"/>
          <w:szCs w:val="28"/>
        </w:rPr>
        <w:t>Карандашова</w:t>
      </w:r>
      <w:proofErr w:type="spellEnd"/>
      <w:r w:rsidRPr="0045373A">
        <w:rPr>
          <w:rFonts w:ascii="Times New Roman" w:hAnsi="Times New Roman" w:cs="Times New Roman"/>
          <w:sz w:val="28"/>
          <w:szCs w:val="28"/>
        </w:rPr>
        <w:t>, в нём располагалась сапожная мастерская и магазин. Это была единственная в селе мастерская по пошиву и ремонту обуви.</w:t>
      </w:r>
    </w:p>
    <w:p w:rsidR="0045373A" w:rsidRDefault="0045373A" w:rsidP="004F2EDA">
      <w:pPr>
        <w:jc w:val="both"/>
        <w:rPr>
          <w:sz w:val="28"/>
          <w:szCs w:val="28"/>
        </w:rPr>
      </w:pPr>
      <w:r>
        <w:rPr>
          <w:rFonts w:ascii="Times New Roman" w:hAnsi="Times New Roman" w:cs="Times New Roman"/>
          <w:sz w:val="28"/>
          <w:szCs w:val="28"/>
        </w:rPr>
        <w:t>-</w:t>
      </w:r>
      <w:r w:rsidRPr="0045373A">
        <w:rPr>
          <w:sz w:val="28"/>
          <w:szCs w:val="28"/>
        </w:rPr>
        <w:t xml:space="preserve"> </w:t>
      </w:r>
      <w:r w:rsidRPr="0045373A">
        <w:rPr>
          <w:rFonts w:ascii="Times New Roman" w:hAnsi="Times New Roman" w:cs="Times New Roman"/>
          <w:sz w:val="28"/>
          <w:szCs w:val="28"/>
        </w:rPr>
        <w:t>Зате</w:t>
      </w:r>
      <w:r w:rsidR="00584B93">
        <w:rPr>
          <w:rFonts w:ascii="Times New Roman" w:hAnsi="Times New Roman" w:cs="Times New Roman"/>
          <w:sz w:val="28"/>
          <w:szCs w:val="28"/>
        </w:rPr>
        <w:t xml:space="preserve">м идут дома А. М. и И.М. </w:t>
      </w:r>
      <w:proofErr w:type="spellStart"/>
      <w:r w:rsidR="00584B93">
        <w:rPr>
          <w:rFonts w:ascii="Times New Roman" w:hAnsi="Times New Roman" w:cs="Times New Roman"/>
          <w:sz w:val="28"/>
          <w:szCs w:val="28"/>
        </w:rPr>
        <w:t>Нагорн</w:t>
      </w:r>
      <w:r w:rsidRPr="0045373A">
        <w:rPr>
          <w:rFonts w:ascii="Times New Roman" w:hAnsi="Times New Roman" w:cs="Times New Roman"/>
          <w:sz w:val="28"/>
          <w:szCs w:val="28"/>
        </w:rPr>
        <w:t>овых</w:t>
      </w:r>
      <w:proofErr w:type="spellEnd"/>
      <w:r w:rsidRPr="0045373A">
        <w:rPr>
          <w:rFonts w:ascii="Times New Roman" w:hAnsi="Times New Roman" w:cs="Times New Roman"/>
          <w:sz w:val="28"/>
          <w:szCs w:val="28"/>
        </w:rPr>
        <w:t>, А. Павловского. В этих зданиях тоже находятся магазины</w:t>
      </w:r>
      <w:r w:rsidRPr="000A2AEB">
        <w:rPr>
          <w:sz w:val="28"/>
          <w:szCs w:val="28"/>
        </w:rPr>
        <w:t>.</w:t>
      </w:r>
    </w:p>
    <w:p w:rsidR="0045373A" w:rsidRDefault="0045373A" w:rsidP="004F2EDA">
      <w:pPr>
        <w:jc w:val="both"/>
        <w:rPr>
          <w:rFonts w:ascii="Times New Roman" w:hAnsi="Times New Roman" w:cs="Times New Roman"/>
          <w:sz w:val="28"/>
          <w:szCs w:val="28"/>
        </w:rPr>
      </w:pPr>
      <w:r>
        <w:rPr>
          <w:sz w:val="28"/>
          <w:szCs w:val="28"/>
        </w:rPr>
        <w:t>-</w:t>
      </w:r>
      <w:r w:rsidRPr="0045373A">
        <w:rPr>
          <w:sz w:val="28"/>
          <w:szCs w:val="28"/>
        </w:rPr>
        <w:t xml:space="preserve"> </w:t>
      </w:r>
      <w:r w:rsidRPr="0045373A">
        <w:rPr>
          <w:rFonts w:ascii="Times New Roman" w:hAnsi="Times New Roman" w:cs="Times New Roman"/>
          <w:sz w:val="28"/>
          <w:szCs w:val="28"/>
        </w:rPr>
        <w:t>Следующий дом братьев Мазиных Александра Кузьмича, Геннадия Кузьмича и Сергея Кузьмича</w:t>
      </w:r>
    </w:p>
    <w:p w:rsidR="00AD1D64" w:rsidRDefault="0045373A" w:rsidP="004F2EDA">
      <w:pPr>
        <w:jc w:val="both"/>
        <w:rPr>
          <w:rFonts w:ascii="Times New Roman" w:hAnsi="Times New Roman" w:cs="Times New Roman"/>
          <w:sz w:val="28"/>
          <w:szCs w:val="28"/>
        </w:rPr>
      </w:pPr>
      <w:r>
        <w:rPr>
          <w:rFonts w:ascii="Times New Roman" w:hAnsi="Times New Roman" w:cs="Times New Roman"/>
          <w:sz w:val="28"/>
          <w:szCs w:val="28"/>
        </w:rPr>
        <w:t>-</w:t>
      </w:r>
      <w:r w:rsidR="00AD1D64" w:rsidRPr="00AD1D64">
        <w:rPr>
          <w:sz w:val="28"/>
          <w:szCs w:val="28"/>
        </w:rPr>
        <w:t xml:space="preserve"> </w:t>
      </w:r>
      <w:r w:rsidR="00AD1D64" w:rsidRPr="00AD1D64">
        <w:rPr>
          <w:rFonts w:ascii="Times New Roman" w:hAnsi="Times New Roman" w:cs="Times New Roman"/>
          <w:sz w:val="28"/>
          <w:szCs w:val="28"/>
        </w:rPr>
        <w:t>Следующий дом Федора Александровича Нарышкина построен в 1913 году на прочном фундаменте одноэтажный, деревянный, обширный, благоустроенный.  Дом за исключением Всеобуча под призывников никем не занимался, муниципализирован не был. Ныне районная библиотека.</w:t>
      </w:r>
    </w:p>
    <w:p w:rsidR="00AD1D64" w:rsidRDefault="00AD1D64" w:rsidP="004F2EDA">
      <w:pPr>
        <w:jc w:val="both"/>
        <w:rPr>
          <w:rFonts w:ascii="Times New Roman" w:hAnsi="Times New Roman" w:cs="Times New Roman"/>
          <w:sz w:val="28"/>
          <w:szCs w:val="28"/>
        </w:rPr>
      </w:pPr>
      <w:r>
        <w:rPr>
          <w:rFonts w:ascii="Times New Roman" w:hAnsi="Times New Roman" w:cs="Times New Roman"/>
          <w:sz w:val="28"/>
          <w:szCs w:val="28"/>
        </w:rPr>
        <w:lastRenderedPageBreak/>
        <w:t>-</w:t>
      </w:r>
      <w:r w:rsidRPr="00AD1D64">
        <w:rPr>
          <w:sz w:val="28"/>
          <w:szCs w:val="28"/>
        </w:rPr>
        <w:t xml:space="preserve"> </w:t>
      </w:r>
      <w:r w:rsidRPr="00AD1D64">
        <w:rPr>
          <w:rFonts w:ascii="Times New Roman" w:hAnsi="Times New Roman" w:cs="Times New Roman"/>
          <w:sz w:val="28"/>
          <w:szCs w:val="28"/>
        </w:rPr>
        <w:t>В двухэтажном здании сгоревшей начальной школы (теперь здесь отстроен магазин «Богатырь») была аптека, это дом братьев Мазиных (</w:t>
      </w:r>
      <w:proofErr w:type="spellStart"/>
      <w:r w:rsidRPr="00AD1D64">
        <w:rPr>
          <w:rFonts w:ascii="Times New Roman" w:hAnsi="Times New Roman" w:cs="Times New Roman"/>
          <w:sz w:val="28"/>
          <w:szCs w:val="28"/>
        </w:rPr>
        <w:t>Кузмичей</w:t>
      </w:r>
      <w:proofErr w:type="spellEnd"/>
      <w:r w:rsidRPr="00AD1D64">
        <w:rPr>
          <w:rFonts w:ascii="Times New Roman" w:hAnsi="Times New Roman" w:cs="Times New Roman"/>
          <w:sz w:val="28"/>
          <w:szCs w:val="28"/>
        </w:rPr>
        <w:t>) Надстроив деревянный второй этаж,  поместили  среднюю школу.</w:t>
      </w:r>
    </w:p>
    <w:p w:rsidR="00AD1D64" w:rsidRDefault="00AD1D64" w:rsidP="004F2EDA">
      <w:pPr>
        <w:jc w:val="both"/>
        <w:rPr>
          <w:rFonts w:ascii="Times New Roman" w:hAnsi="Times New Roman" w:cs="Times New Roman"/>
          <w:sz w:val="28"/>
          <w:szCs w:val="28"/>
        </w:rPr>
      </w:pPr>
      <w:r>
        <w:rPr>
          <w:rFonts w:ascii="Times New Roman" w:hAnsi="Times New Roman" w:cs="Times New Roman"/>
          <w:sz w:val="28"/>
          <w:szCs w:val="28"/>
        </w:rPr>
        <w:t>-</w:t>
      </w:r>
      <w:r w:rsidRPr="00AD1D64">
        <w:rPr>
          <w:sz w:val="28"/>
          <w:szCs w:val="28"/>
        </w:rPr>
        <w:t xml:space="preserve"> </w:t>
      </w:r>
      <w:r w:rsidRPr="00AD1D64">
        <w:rPr>
          <w:rFonts w:ascii="Times New Roman" w:hAnsi="Times New Roman" w:cs="Times New Roman"/>
          <w:sz w:val="28"/>
          <w:szCs w:val="28"/>
        </w:rPr>
        <w:t xml:space="preserve">Дом братьев </w:t>
      </w:r>
      <w:proofErr w:type="spellStart"/>
      <w:r w:rsidRPr="00AD1D64">
        <w:rPr>
          <w:rFonts w:ascii="Times New Roman" w:hAnsi="Times New Roman" w:cs="Times New Roman"/>
          <w:sz w:val="28"/>
          <w:szCs w:val="28"/>
        </w:rPr>
        <w:t>Доброхотовых</w:t>
      </w:r>
      <w:proofErr w:type="spellEnd"/>
      <w:r w:rsidRPr="00AD1D64">
        <w:rPr>
          <w:rFonts w:ascii="Times New Roman" w:hAnsi="Times New Roman" w:cs="Times New Roman"/>
          <w:sz w:val="28"/>
          <w:szCs w:val="28"/>
        </w:rPr>
        <w:t xml:space="preserve"> Дмитрия Николаевича и Александра Николаевича. Дмитрий Николаевич занимал половину дома, отделенную каменной стеной. В другой половине жил брат.  Дом с 1918 года по 1921 занимался под школу.  С 1921 года занимали хозяева  Дмитрий Николаевич – бывший торговец, лесопромышленник, скупал в окрестностях кожи, пушнину, развивал грибной промысел. Александр Николаевич служащий, низ дома занимал сам, верхний этаж сдавал под канцелярию народного суда.</w:t>
      </w:r>
    </w:p>
    <w:p w:rsidR="00AD1D64" w:rsidRDefault="00AD1D64" w:rsidP="004F2EDA">
      <w:pPr>
        <w:jc w:val="both"/>
        <w:rPr>
          <w:rFonts w:ascii="Times New Roman" w:hAnsi="Times New Roman" w:cs="Times New Roman"/>
          <w:sz w:val="28"/>
          <w:szCs w:val="28"/>
        </w:rPr>
      </w:pPr>
      <w:r>
        <w:rPr>
          <w:rFonts w:ascii="Times New Roman" w:hAnsi="Times New Roman" w:cs="Times New Roman"/>
          <w:sz w:val="28"/>
          <w:szCs w:val="28"/>
        </w:rPr>
        <w:t>-</w:t>
      </w:r>
      <w:r w:rsidRPr="00AD1D64">
        <w:rPr>
          <w:sz w:val="28"/>
          <w:szCs w:val="28"/>
        </w:rPr>
        <w:t xml:space="preserve"> </w:t>
      </w:r>
      <w:r w:rsidRPr="00AD1D64">
        <w:rPr>
          <w:rFonts w:ascii="Times New Roman" w:hAnsi="Times New Roman" w:cs="Times New Roman"/>
          <w:sz w:val="28"/>
          <w:szCs w:val="28"/>
        </w:rPr>
        <w:t>В доме Ивана Васильевича  Нарышкина, торговавшего мануфактурой и готовым платьем, до революции и после 1-й этаж  занимал сам хозяин, а верхний – занимался в различные сроки под Всеобуч,  далее под канцелярию Всеобуча с 1918 по середину 1924 года, а с 1924 – 2-й этаж никем не занимался.</w:t>
      </w:r>
    </w:p>
    <w:p w:rsidR="00AD1D64" w:rsidRPr="00AD1D64" w:rsidRDefault="00AD1D64" w:rsidP="004F2EDA">
      <w:pPr>
        <w:jc w:val="both"/>
        <w:rPr>
          <w:rFonts w:ascii="Times New Roman" w:hAnsi="Times New Roman" w:cs="Times New Roman"/>
          <w:sz w:val="28"/>
          <w:szCs w:val="28"/>
        </w:rPr>
      </w:pPr>
      <w:r>
        <w:rPr>
          <w:rFonts w:ascii="Times New Roman" w:hAnsi="Times New Roman" w:cs="Times New Roman"/>
          <w:sz w:val="28"/>
          <w:szCs w:val="28"/>
        </w:rPr>
        <w:t>-</w:t>
      </w:r>
      <w:r w:rsidRPr="00AD1D64">
        <w:rPr>
          <w:sz w:val="28"/>
          <w:szCs w:val="28"/>
        </w:rPr>
        <w:t xml:space="preserve"> </w:t>
      </w:r>
      <w:r w:rsidRPr="00AD1D64">
        <w:rPr>
          <w:rFonts w:ascii="Times New Roman" w:hAnsi="Times New Roman" w:cs="Times New Roman"/>
          <w:sz w:val="28"/>
          <w:szCs w:val="28"/>
        </w:rPr>
        <w:t xml:space="preserve">Давно отгремели победные салюты </w:t>
      </w:r>
      <w:proofErr w:type="gramStart"/>
      <w:r w:rsidRPr="00AD1D64">
        <w:rPr>
          <w:rFonts w:ascii="Times New Roman" w:hAnsi="Times New Roman" w:cs="Times New Roman"/>
          <w:sz w:val="28"/>
          <w:szCs w:val="28"/>
        </w:rPr>
        <w:t>Великой</w:t>
      </w:r>
      <w:proofErr w:type="gramEnd"/>
      <w:r w:rsidRPr="00AD1D64">
        <w:rPr>
          <w:rFonts w:ascii="Times New Roman" w:hAnsi="Times New Roman" w:cs="Times New Roman"/>
          <w:sz w:val="28"/>
          <w:szCs w:val="28"/>
        </w:rPr>
        <w:t xml:space="preserve"> Отечественной.  Больше семидесятилетий мы живем в мирных условиях. Однако подвиг поколений огненных лет никогда не изгладится в памяти народной.</w:t>
      </w:r>
    </w:p>
    <w:p w:rsidR="00AD1D64" w:rsidRDefault="00AD1D64" w:rsidP="004F2EDA">
      <w:pPr>
        <w:jc w:val="both"/>
        <w:rPr>
          <w:rFonts w:ascii="Times New Roman" w:hAnsi="Times New Roman" w:cs="Times New Roman"/>
          <w:sz w:val="28"/>
          <w:szCs w:val="28"/>
        </w:rPr>
      </w:pPr>
      <w:r w:rsidRPr="00AD1D64">
        <w:rPr>
          <w:rFonts w:ascii="Times New Roman" w:hAnsi="Times New Roman" w:cs="Times New Roman"/>
          <w:sz w:val="28"/>
          <w:szCs w:val="28"/>
        </w:rPr>
        <w:t xml:space="preserve">Поэтому 9 мая ежегодно </w:t>
      </w:r>
      <w:proofErr w:type="spellStart"/>
      <w:r w:rsidRPr="00AD1D64">
        <w:rPr>
          <w:rFonts w:ascii="Times New Roman" w:hAnsi="Times New Roman" w:cs="Times New Roman"/>
          <w:sz w:val="28"/>
          <w:szCs w:val="28"/>
        </w:rPr>
        <w:t>островчане</w:t>
      </w:r>
      <w:proofErr w:type="spellEnd"/>
      <w:r w:rsidRPr="00AD1D64">
        <w:rPr>
          <w:rFonts w:ascii="Times New Roman" w:hAnsi="Times New Roman" w:cs="Times New Roman"/>
          <w:sz w:val="28"/>
          <w:szCs w:val="28"/>
        </w:rPr>
        <w:t xml:space="preserve"> приходят к памятнику воинам – землякам, павшим в боях за свободу и независимость нашей Родины.</w:t>
      </w:r>
      <w:r w:rsidR="004144D0" w:rsidRPr="004144D0">
        <w:rPr>
          <w:sz w:val="28"/>
          <w:szCs w:val="28"/>
        </w:rPr>
        <w:t xml:space="preserve"> </w:t>
      </w:r>
      <w:r w:rsidR="004144D0" w:rsidRPr="004144D0">
        <w:rPr>
          <w:rFonts w:ascii="Times New Roman" w:hAnsi="Times New Roman" w:cs="Times New Roman"/>
          <w:sz w:val="28"/>
          <w:szCs w:val="28"/>
        </w:rPr>
        <w:t xml:space="preserve">В 1967  году к 50- </w:t>
      </w:r>
      <w:proofErr w:type="spellStart"/>
      <w:r w:rsidR="004144D0" w:rsidRPr="004144D0">
        <w:rPr>
          <w:rFonts w:ascii="Times New Roman" w:hAnsi="Times New Roman" w:cs="Times New Roman"/>
          <w:sz w:val="28"/>
          <w:szCs w:val="28"/>
        </w:rPr>
        <w:t>летию</w:t>
      </w:r>
      <w:proofErr w:type="spellEnd"/>
      <w:r w:rsidR="004144D0" w:rsidRPr="004144D0">
        <w:rPr>
          <w:rFonts w:ascii="Times New Roman" w:hAnsi="Times New Roman" w:cs="Times New Roman"/>
          <w:sz w:val="28"/>
          <w:szCs w:val="28"/>
        </w:rPr>
        <w:t xml:space="preserve"> Великой Октябрьской  Социалистической революции партийная организация совхоза «Островский» на партийном собрании вынесла решение об установлении памятника погибшим </w:t>
      </w:r>
      <w:proofErr w:type="spellStart"/>
      <w:r w:rsidR="004144D0" w:rsidRPr="004144D0">
        <w:rPr>
          <w:rFonts w:ascii="Times New Roman" w:hAnsi="Times New Roman" w:cs="Times New Roman"/>
          <w:sz w:val="28"/>
          <w:szCs w:val="28"/>
        </w:rPr>
        <w:t>островчанам</w:t>
      </w:r>
      <w:proofErr w:type="spellEnd"/>
      <w:r w:rsidR="004144D0" w:rsidRPr="004144D0">
        <w:rPr>
          <w:rFonts w:ascii="Times New Roman" w:hAnsi="Times New Roman" w:cs="Times New Roman"/>
          <w:sz w:val="28"/>
          <w:szCs w:val="28"/>
        </w:rPr>
        <w:t xml:space="preserve">  во время ВОВ установить памятник у конторы совхоза «Островский».</w:t>
      </w:r>
      <w:r w:rsidR="004144D0" w:rsidRPr="004144D0">
        <w:rPr>
          <w:sz w:val="28"/>
          <w:szCs w:val="28"/>
        </w:rPr>
        <w:t xml:space="preserve"> </w:t>
      </w:r>
      <w:r w:rsidR="004144D0" w:rsidRPr="004144D0">
        <w:rPr>
          <w:rFonts w:ascii="Times New Roman" w:hAnsi="Times New Roman" w:cs="Times New Roman"/>
          <w:sz w:val="28"/>
          <w:szCs w:val="28"/>
        </w:rPr>
        <w:t>Районная власть решила, что этот памятник должен быть установлен в центре поселка Островское, а не возле совхозной конторы.</w:t>
      </w:r>
      <w:r w:rsidR="004144D0">
        <w:rPr>
          <w:rFonts w:ascii="Times New Roman" w:hAnsi="Times New Roman" w:cs="Times New Roman"/>
          <w:sz w:val="28"/>
          <w:szCs w:val="28"/>
        </w:rPr>
        <w:t xml:space="preserve"> Так было и сделано в 1968 году.</w:t>
      </w:r>
    </w:p>
    <w:p w:rsidR="004144D0" w:rsidRPr="004144D0" w:rsidRDefault="004144D0" w:rsidP="004F2EDA">
      <w:pPr>
        <w:jc w:val="both"/>
        <w:rPr>
          <w:rFonts w:ascii="Times New Roman" w:hAnsi="Times New Roman" w:cs="Times New Roman"/>
          <w:sz w:val="28"/>
          <w:szCs w:val="28"/>
        </w:rPr>
      </w:pPr>
      <w:r>
        <w:rPr>
          <w:rFonts w:ascii="Times New Roman" w:hAnsi="Times New Roman" w:cs="Times New Roman"/>
          <w:sz w:val="28"/>
          <w:szCs w:val="28"/>
        </w:rPr>
        <w:t>-</w:t>
      </w:r>
      <w:r w:rsidRPr="004144D0">
        <w:rPr>
          <w:sz w:val="28"/>
          <w:szCs w:val="28"/>
        </w:rPr>
        <w:t xml:space="preserve"> </w:t>
      </w:r>
      <w:r w:rsidRPr="004144D0">
        <w:rPr>
          <w:rFonts w:ascii="Times New Roman" w:hAnsi="Times New Roman" w:cs="Times New Roman"/>
          <w:sz w:val="28"/>
          <w:szCs w:val="28"/>
        </w:rPr>
        <w:t xml:space="preserve">А рядом с памятником расположен дом И.И. Киселёва это был самый богатый человек в селе, имел акции лесоперерабатывающих компаний и пароходств. Занимался грибным промыслом, скупкой кожсырья, пушнины, льняной пряжи, имел свои заготовительные пункты в </w:t>
      </w:r>
      <w:proofErr w:type="spellStart"/>
      <w:r w:rsidRPr="004144D0">
        <w:rPr>
          <w:rFonts w:ascii="Times New Roman" w:hAnsi="Times New Roman" w:cs="Times New Roman"/>
          <w:sz w:val="28"/>
          <w:szCs w:val="28"/>
        </w:rPr>
        <w:t>Игодове</w:t>
      </w:r>
      <w:proofErr w:type="spellEnd"/>
      <w:r w:rsidRPr="004144D0">
        <w:rPr>
          <w:rFonts w:ascii="Times New Roman" w:hAnsi="Times New Roman" w:cs="Times New Roman"/>
          <w:sz w:val="28"/>
          <w:szCs w:val="28"/>
        </w:rPr>
        <w:t xml:space="preserve">, </w:t>
      </w:r>
      <w:proofErr w:type="spellStart"/>
      <w:r w:rsidRPr="004144D0">
        <w:rPr>
          <w:rFonts w:ascii="Times New Roman" w:hAnsi="Times New Roman" w:cs="Times New Roman"/>
          <w:sz w:val="28"/>
          <w:szCs w:val="28"/>
        </w:rPr>
        <w:t>Кадые</w:t>
      </w:r>
      <w:proofErr w:type="spellEnd"/>
      <w:r w:rsidRPr="004144D0">
        <w:rPr>
          <w:rFonts w:ascii="Times New Roman" w:hAnsi="Times New Roman" w:cs="Times New Roman"/>
          <w:sz w:val="28"/>
          <w:szCs w:val="28"/>
        </w:rPr>
        <w:t xml:space="preserve">, Палкине, Галиче. Впоследствии -  это здание первых советов, райисполкома.  </w:t>
      </w:r>
    </w:p>
    <w:p w:rsidR="004144D0" w:rsidRPr="004144D0" w:rsidRDefault="004144D0" w:rsidP="004F2EDA">
      <w:pPr>
        <w:jc w:val="both"/>
        <w:rPr>
          <w:rFonts w:ascii="Times New Roman" w:hAnsi="Times New Roman" w:cs="Times New Roman"/>
          <w:sz w:val="28"/>
          <w:szCs w:val="28"/>
        </w:rPr>
      </w:pPr>
      <w:r>
        <w:rPr>
          <w:rFonts w:ascii="Times New Roman" w:hAnsi="Times New Roman" w:cs="Times New Roman"/>
          <w:sz w:val="28"/>
          <w:szCs w:val="28"/>
        </w:rPr>
        <w:t>-</w:t>
      </w:r>
      <w:r w:rsidRPr="004144D0">
        <w:rPr>
          <w:sz w:val="28"/>
          <w:szCs w:val="28"/>
        </w:rPr>
        <w:t xml:space="preserve"> </w:t>
      </w:r>
      <w:r w:rsidRPr="004144D0">
        <w:rPr>
          <w:rFonts w:ascii="Times New Roman" w:hAnsi="Times New Roman" w:cs="Times New Roman"/>
          <w:sz w:val="28"/>
          <w:szCs w:val="28"/>
        </w:rPr>
        <w:t xml:space="preserve">Многие жители райцентра хорошо знают сквер, где находится могила погибших при подавлении кулацкого мятежа красноармейцев. Здесь же возвышался бюст драматурга А.Н.Островского. Однако не все знают, что на этом месте был прежде памятник В.И.Ленину. И что интересно – постамент </w:t>
      </w:r>
      <w:r w:rsidRPr="004144D0">
        <w:rPr>
          <w:rFonts w:ascii="Times New Roman" w:hAnsi="Times New Roman" w:cs="Times New Roman"/>
          <w:sz w:val="28"/>
          <w:szCs w:val="28"/>
        </w:rPr>
        <w:lastRenderedPageBreak/>
        <w:t>достался  в «наследство» от царя. Памятник царю в нашем селе появился не случайно.</w:t>
      </w:r>
    </w:p>
    <w:p w:rsidR="004144D0" w:rsidRDefault="004144D0" w:rsidP="004F2EDA">
      <w:pPr>
        <w:jc w:val="both"/>
        <w:rPr>
          <w:rFonts w:ascii="Times New Roman" w:hAnsi="Times New Roman" w:cs="Times New Roman"/>
          <w:sz w:val="28"/>
          <w:szCs w:val="28"/>
        </w:rPr>
      </w:pPr>
      <w:r>
        <w:rPr>
          <w:rFonts w:ascii="Times New Roman" w:hAnsi="Times New Roman" w:cs="Times New Roman"/>
          <w:sz w:val="28"/>
          <w:szCs w:val="28"/>
        </w:rPr>
        <w:t>-</w:t>
      </w:r>
      <w:r w:rsidRPr="004144D0">
        <w:rPr>
          <w:sz w:val="28"/>
          <w:szCs w:val="28"/>
        </w:rPr>
        <w:t xml:space="preserve"> </w:t>
      </w:r>
      <w:proofErr w:type="spellStart"/>
      <w:r w:rsidRPr="004144D0">
        <w:rPr>
          <w:rFonts w:ascii="Times New Roman" w:hAnsi="Times New Roman" w:cs="Times New Roman"/>
          <w:sz w:val="28"/>
          <w:szCs w:val="28"/>
        </w:rPr>
        <w:t>Островчане</w:t>
      </w:r>
      <w:proofErr w:type="spellEnd"/>
      <w:r w:rsidRPr="004144D0">
        <w:rPr>
          <w:rFonts w:ascii="Times New Roman" w:hAnsi="Times New Roman" w:cs="Times New Roman"/>
          <w:sz w:val="28"/>
          <w:szCs w:val="28"/>
        </w:rPr>
        <w:t xml:space="preserve">  хранят память не только о героях  Великой Отечественной войны, но и о людях, которые погибли при установлении Советской власти </w:t>
      </w:r>
      <w:proofErr w:type="gramStart"/>
      <w:r w:rsidRPr="004144D0">
        <w:rPr>
          <w:rFonts w:ascii="Times New Roman" w:hAnsi="Times New Roman" w:cs="Times New Roman"/>
          <w:sz w:val="28"/>
          <w:szCs w:val="28"/>
        </w:rPr>
        <w:t>в</w:t>
      </w:r>
      <w:proofErr w:type="gramEnd"/>
      <w:r w:rsidRPr="004144D0">
        <w:rPr>
          <w:rFonts w:ascii="Times New Roman" w:hAnsi="Times New Roman" w:cs="Times New Roman"/>
          <w:sz w:val="28"/>
          <w:szCs w:val="28"/>
        </w:rPr>
        <w:t xml:space="preserve"> Семеновском. В сквере у здания суда (бывшее здание </w:t>
      </w:r>
      <w:proofErr w:type="spellStart"/>
      <w:r w:rsidRPr="004144D0">
        <w:rPr>
          <w:rFonts w:ascii="Times New Roman" w:hAnsi="Times New Roman" w:cs="Times New Roman"/>
          <w:sz w:val="28"/>
          <w:szCs w:val="28"/>
        </w:rPr>
        <w:t>волисплкома</w:t>
      </w:r>
      <w:proofErr w:type="spellEnd"/>
      <w:r w:rsidRPr="004144D0">
        <w:rPr>
          <w:rFonts w:ascii="Times New Roman" w:hAnsi="Times New Roman" w:cs="Times New Roman"/>
          <w:sz w:val="28"/>
          <w:szCs w:val="28"/>
        </w:rPr>
        <w:t>) находится братская могила, на мраморной доске надпись: «Красноармейцы Катышев Михаил Михайлович, Федоров Иван. Погибли в борьбе за Советскую власть 22.05.1918 года.</w:t>
      </w:r>
    </w:p>
    <w:p w:rsidR="004144D0" w:rsidRDefault="004144D0" w:rsidP="004F2EDA">
      <w:pPr>
        <w:jc w:val="both"/>
        <w:rPr>
          <w:rFonts w:ascii="Times New Roman" w:hAnsi="Times New Roman" w:cs="Times New Roman"/>
          <w:sz w:val="28"/>
          <w:szCs w:val="28"/>
        </w:rPr>
      </w:pPr>
      <w:r>
        <w:rPr>
          <w:sz w:val="28"/>
          <w:szCs w:val="28"/>
        </w:rPr>
        <w:t>-</w:t>
      </w:r>
      <w:r w:rsidRPr="004144D0">
        <w:rPr>
          <w:rFonts w:ascii="Times New Roman" w:hAnsi="Times New Roman" w:cs="Times New Roman"/>
          <w:sz w:val="28"/>
          <w:szCs w:val="28"/>
        </w:rPr>
        <w:t xml:space="preserve">От могилы красноармейцев, спускаемся на улицу Нижнюю Советскую к зданию историко-культурного центра им. Б.М. </w:t>
      </w:r>
      <w:proofErr w:type="spellStart"/>
      <w:r w:rsidRPr="004144D0">
        <w:rPr>
          <w:rFonts w:ascii="Times New Roman" w:hAnsi="Times New Roman" w:cs="Times New Roman"/>
          <w:sz w:val="28"/>
          <w:szCs w:val="28"/>
        </w:rPr>
        <w:t>Кустодиева</w:t>
      </w:r>
      <w:proofErr w:type="spellEnd"/>
      <w:r w:rsidRPr="004144D0">
        <w:rPr>
          <w:rFonts w:ascii="Times New Roman" w:hAnsi="Times New Roman" w:cs="Times New Roman"/>
          <w:sz w:val="28"/>
          <w:szCs w:val="28"/>
        </w:rPr>
        <w:t xml:space="preserve">. Когда-то этим домом владел мельник Я.М. Мазин, также он держал </w:t>
      </w:r>
      <w:proofErr w:type="spellStart"/>
      <w:r w:rsidRPr="004144D0">
        <w:rPr>
          <w:rFonts w:ascii="Times New Roman" w:hAnsi="Times New Roman" w:cs="Times New Roman"/>
          <w:sz w:val="28"/>
          <w:szCs w:val="28"/>
        </w:rPr>
        <w:t>маслобойню</w:t>
      </w:r>
      <w:proofErr w:type="gramStart"/>
      <w:r w:rsidRPr="004144D0">
        <w:rPr>
          <w:rFonts w:ascii="Times New Roman" w:hAnsi="Times New Roman" w:cs="Times New Roman"/>
          <w:sz w:val="28"/>
          <w:szCs w:val="28"/>
        </w:rPr>
        <w:t>.В</w:t>
      </w:r>
      <w:proofErr w:type="spellEnd"/>
      <w:proofErr w:type="gramEnd"/>
      <w:r w:rsidRPr="004144D0">
        <w:rPr>
          <w:rFonts w:ascii="Times New Roman" w:hAnsi="Times New Roman" w:cs="Times New Roman"/>
          <w:sz w:val="28"/>
          <w:szCs w:val="28"/>
        </w:rPr>
        <w:t xml:space="preserve"> 1909 году построил новую </w:t>
      </w:r>
      <w:proofErr w:type="spellStart"/>
      <w:r w:rsidRPr="004144D0">
        <w:rPr>
          <w:rFonts w:ascii="Times New Roman" w:hAnsi="Times New Roman" w:cs="Times New Roman"/>
          <w:sz w:val="28"/>
          <w:szCs w:val="28"/>
        </w:rPr>
        <w:t>двухпоставную</w:t>
      </w:r>
      <w:proofErr w:type="spellEnd"/>
      <w:r w:rsidRPr="004144D0">
        <w:rPr>
          <w:rFonts w:ascii="Times New Roman" w:hAnsi="Times New Roman" w:cs="Times New Roman"/>
          <w:sz w:val="28"/>
          <w:szCs w:val="28"/>
        </w:rPr>
        <w:t xml:space="preserve"> мельницу и маслобойку. </w:t>
      </w:r>
    </w:p>
    <w:p w:rsidR="005406C4" w:rsidRDefault="005406C4" w:rsidP="004F2EDA">
      <w:pPr>
        <w:jc w:val="both"/>
        <w:rPr>
          <w:rFonts w:ascii="Times New Roman" w:hAnsi="Times New Roman" w:cs="Times New Roman"/>
          <w:sz w:val="28"/>
          <w:szCs w:val="28"/>
        </w:rPr>
      </w:pPr>
      <w:r>
        <w:rPr>
          <w:rFonts w:ascii="Times New Roman" w:hAnsi="Times New Roman" w:cs="Times New Roman"/>
          <w:sz w:val="28"/>
          <w:szCs w:val="28"/>
        </w:rPr>
        <w:t xml:space="preserve">-конечная точка маршрута: историко-культурный центр </w:t>
      </w:r>
      <w:proofErr w:type="spellStart"/>
      <w:r>
        <w:rPr>
          <w:rFonts w:ascii="Times New Roman" w:hAnsi="Times New Roman" w:cs="Times New Roman"/>
          <w:sz w:val="28"/>
          <w:szCs w:val="28"/>
        </w:rPr>
        <w:t>им.Б.М.Кустодиева</w:t>
      </w:r>
      <w:proofErr w:type="spellEnd"/>
      <w:r>
        <w:rPr>
          <w:rFonts w:ascii="Times New Roman" w:hAnsi="Times New Roman" w:cs="Times New Roman"/>
          <w:sz w:val="28"/>
          <w:szCs w:val="28"/>
        </w:rPr>
        <w:t xml:space="preserve"> - обзорная экскурсия по центру.</w:t>
      </w:r>
    </w:p>
    <w:p w:rsidR="00641F8A" w:rsidRDefault="00641F8A" w:rsidP="004F2EDA">
      <w:pPr>
        <w:jc w:val="both"/>
        <w:rPr>
          <w:rFonts w:ascii="Times New Roman" w:hAnsi="Times New Roman" w:cs="Times New Roman"/>
          <w:sz w:val="28"/>
          <w:szCs w:val="28"/>
        </w:rPr>
      </w:pPr>
    </w:p>
    <w:p w:rsidR="00634B64" w:rsidRDefault="00634B64" w:rsidP="004F2EDA">
      <w:pPr>
        <w:jc w:val="both"/>
        <w:rPr>
          <w:rFonts w:ascii="Times New Roman" w:hAnsi="Times New Roman" w:cs="Times New Roman"/>
          <w:sz w:val="28"/>
          <w:szCs w:val="28"/>
        </w:rPr>
      </w:pPr>
    </w:p>
    <w:p w:rsidR="00634B64" w:rsidRDefault="00634B64" w:rsidP="004F2EDA">
      <w:pPr>
        <w:jc w:val="both"/>
        <w:rPr>
          <w:rFonts w:ascii="Times New Roman" w:hAnsi="Times New Roman" w:cs="Times New Roman"/>
          <w:sz w:val="28"/>
          <w:szCs w:val="28"/>
        </w:rPr>
      </w:pPr>
    </w:p>
    <w:p w:rsidR="00634B64" w:rsidRDefault="00634B64" w:rsidP="004F2EDA">
      <w:pPr>
        <w:jc w:val="both"/>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34B64" w:rsidRDefault="00634B64" w:rsidP="00641F8A">
      <w:pPr>
        <w:rPr>
          <w:rFonts w:ascii="Times New Roman" w:hAnsi="Times New Roman" w:cs="Times New Roman"/>
          <w:sz w:val="28"/>
          <w:szCs w:val="28"/>
        </w:rPr>
      </w:pPr>
    </w:p>
    <w:p w:rsidR="00641F8A" w:rsidRDefault="00641F8A" w:rsidP="00641F8A">
      <w:pPr>
        <w:rPr>
          <w:rFonts w:ascii="Times New Roman" w:hAnsi="Times New Roman" w:cs="Times New Roman"/>
          <w:b/>
          <w:i/>
          <w:sz w:val="28"/>
          <w:szCs w:val="28"/>
        </w:rPr>
      </w:pPr>
      <w:r>
        <w:rPr>
          <w:rFonts w:ascii="Times New Roman" w:hAnsi="Times New Roman" w:cs="Times New Roman"/>
          <w:sz w:val="28"/>
          <w:szCs w:val="28"/>
        </w:rPr>
        <w:lastRenderedPageBreak/>
        <w:t>4.</w:t>
      </w:r>
      <w:r w:rsidRPr="00641F8A">
        <w:t xml:space="preserve"> </w:t>
      </w:r>
      <w:r w:rsidRPr="00641F8A">
        <w:rPr>
          <w:rFonts w:ascii="Times New Roman" w:hAnsi="Times New Roman" w:cs="Times New Roman"/>
          <w:b/>
          <w:i/>
          <w:sz w:val="28"/>
          <w:szCs w:val="28"/>
        </w:rPr>
        <w:t>Построение маршрута с использованием картографического материала</w:t>
      </w:r>
    </w:p>
    <w:p w:rsidR="00641F8A" w:rsidRPr="00641F8A" w:rsidRDefault="00641F8A" w:rsidP="00641F8A">
      <w:pPr>
        <w:rPr>
          <w:rFonts w:ascii="Times New Roman" w:hAnsi="Times New Roman" w:cs="Times New Roman"/>
          <w:sz w:val="28"/>
          <w:szCs w:val="28"/>
        </w:rPr>
      </w:pPr>
    </w:p>
    <w:p w:rsidR="00C72E03" w:rsidRDefault="002B40EE" w:rsidP="00C72E03">
      <w:r>
        <w:rPr>
          <w:noProof/>
          <w:lang w:eastAsia="ru-RU"/>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6" type="#_x0000_t68" style="position:absolute;margin-left:62.3pt;margin-top:493.8pt;width:7.15pt;height:26.25pt;z-index:251678720" fillcolor="red">
            <v:textbox style="layout-flow:vertical-ideographic"/>
          </v:shape>
        </w:pict>
      </w:r>
      <w:r>
        <w:rPr>
          <w:noProof/>
          <w:lang w:eastAsia="ru-RU"/>
        </w:rPr>
        <w:pict>
          <v:shapetype id="_x0000_t32" coordsize="21600,21600" o:spt="32" o:oned="t" path="m,l21600,21600e" filled="f">
            <v:path arrowok="t" fillok="f" o:connecttype="none"/>
            <o:lock v:ext="edit" shapetype="t"/>
          </v:shapetype>
          <v:shape id="_x0000_s1045" type="#_x0000_t32" style="position:absolute;margin-left:161.5pt;margin-top:337.05pt;width:27.75pt;height:9pt;z-index:251677696" o:connectortype="straight">
            <v:stroke endarrow="block"/>
          </v:shape>
        </w:pict>
      </w:r>
      <w:r>
        <w:rPr>
          <w:noProof/>
          <w:lang w:eastAsia="ru-RU"/>
        </w:rPr>
        <w:pict>
          <v:shape id="_x0000_s1044" type="#_x0000_t32" style="position:absolute;margin-left:142.75pt;margin-top:368.55pt;width:42.75pt;height:15.75pt;z-index:251676672" o:connectortype="straight">
            <v:stroke endarrow="block"/>
          </v:shape>
        </w:pict>
      </w:r>
      <w:r>
        <w:rPr>
          <w:noProof/>
          <w:lang w:eastAsia="ru-RU"/>
        </w:rPr>
        <w:pict>
          <v:shape id="_x0000_s1043" type="#_x0000_t32" style="position:absolute;margin-left:247pt;margin-top:139.8pt;width:23.25pt;height:7.5pt;flip:y;z-index:251675648" o:connectortype="straight">
            <v:stroke endarrow="block"/>
          </v:shape>
        </w:pict>
      </w:r>
      <w:r>
        <w:rPr>
          <w:noProof/>
          <w:lang w:eastAsia="ru-RU"/>
        </w:rPr>
        <w:pict>
          <v:shape id="_x0000_s1042" type="#_x0000_t32" style="position:absolute;margin-left:154.75pt;margin-top:304.05pt;width:15pt;height:6pt;flip:x y;z-index:251674624" o:connectortype="straight">
            <v:stroke endarrow="block"/>
          </v:shape>
        </w:pict>
      </w:r>
      <w:r>
        <w:rPr>
          <w:noProof/>
          <w:lang w:eastAsia="ru-RU"/>
        </w:rPr>
        <w:pict>
          <v:shape id="_x0000_s1038" type="#_x0000_t32" style="position:absolute;margin-left:130.75pt;margin-top:346.05pt;width:19.5pt;height:7.5pt;flip:x y;z-index:251670528" o:connectortype="straight">
            <v:stroke endarrow="block"/>
          </v:shape>
        </w:pict>
      </w:r>
      <w:r>
        <w:rPr>
          <w:noProof/>
          <w:lang w:eastAsia="ru-RU"/>
        </w:rPr>
        <w:pict>
          <v:shape id="_x0000_s1041" type="#_x0000_t32" style="position:absolute;margin-left:220.75pt;margin-top:163.05pt;width:14.25pt;height:3.75pt;flip:x y;z-index:251673600" o:connectortype="straight">
            <v:stroke endarrow="block"/>
          </v:shape>
        </w:pict>
      </w:r>
      <w:r>
        <w:rPr>
          <w:noProof/>
          <w:lang w:eastAsia="ru-RU"/>
        </w:rPr>
        <w:pict>
          <v:shape id="_x0000_s1040" type="#_x0000_t32" style="position:absolute;margin-left:189.25pt;margin-top:226.8pt;width:13.5pt;height:4.5pt;flip:x y;z-index:251672576" o:connectortype="straight">
            <v:stroke endarrow="block"/>
          </v:shape>
        </w:pict>
      </w:r>
      <w:r>
        <w:rPr>
          <w:noProof/>
          <w:lang w:eastAsia="ru-RU"/>
        </w:rPr>
        <w:pict>
          <v:shape id="_x0000_s1039" type="#_x0000_t32" style="position:absolute;margin-left:169.75pt;margin-top:265.8pt;width:15.75pt;height:7.5pt;flip:x y;z-index:251671552" o:connectortype="straight">
            <v:stroke endarrow="block"/>
          </v:shape>
        </w:pict>
      </w:r>
      <w:r>
        <w:rPr>
          <w:noProof/>
          <w:lang w:eastAsia="ru-RU"/>
        </w:rPr>
        <w:pict>
          <v:shape id="_x0000_s1037" type="#_x0000_t32" style="position:absolute;margin-left:206.5pt;margin-top:177.3pt;width:18.75pt;height:6pt;flip:x y;z-index:251669504" o:connectortype="straight">
            <v:stroke endarrow="block"/>
          </v:shape>
        </w:pict>
      </w:r>
      <w:r>
        <w:rPr>
          <w:noProof/>
          <w:lang w:eastAsia="ru-RU"/>
        </w:rPr>
        <w:pict>
          <v:shape id="_x0000_s1036" type="#_x0000_t32" style="position:absolute;margin-left:176.5pt;margin-top:248.6pt;width:20.25pt;height:8.95pt;flip:x y;z-index:251668480" o:connectortype="straight">
            <v:stroke endarrow="block"/>
          </v:shape>
        </w:pict>
      </w:r>
      <w:r>
        <w:rPr>
          <w:noProof/>
          <w:lang w:eastAsia="ru-RU"/>
        </w:rPr>
        <w:pict>
          <v:shape id="_x0000_s1035" type="#_x0000_t32" style="position:absolute;margin-left:154.75pt;margin-top:282.3pt;width:21.75pt;height:11.25pt;flip:x y;z-index:251667456" o:connectortype="straight">
            <v:stroke endarrow="block"/>
          </v:shape>
        </w:pict>
      </w:r>
      <w:r>
        <w:rPr>
          <w:noProof/>
          <w:lang w:eastAsia="ru-RU"/>
        </w:rPr>
        <w:pict>
          <v:shape id="_x0000_s1034" type="#_x0000_t32" style="position:absolute;margin-left:150.25pt;margin-top:320.55pt;width:11.25pt;height:4.5pt;flip:x y;z-index:251666432" o:connectortype="straight">
            <v:stroke endarrow="block"/>
          </v:shape>
        </w:pict>
      </w:r>
      <w:r>
        <w:rPr>
          <w:noProof/>
          <w:lang w:eastAsia="ru-RU"/>
        </w:rPr>
        <w:pict>
          <v:shape id="_x0000_s1030" type="#_x0000_t32" style="position:absolute;margin-left:122.5pt;margin-top:153.3pt;width:120.75pt;height:258pt;flip:y;z-index:251662336" o:connectortype="straight">
            <v:stroke endarrow="block"/>
          </v:shape>
        </w:pict>
      </w:r>
      <w:r>
        <w:rPr>
          <w:noProof/>
          <w:lang w:eastAsia="ru-RU"/>
        </w:rPr>
        <w:pict>
          <v:shape id="_x0000_s1033" type="#_x0000_t32" style="position:absolute;margin-left:256pt;margin-top:170.55pt;width:18pt;height:12.75pt;z-index:251665408" o:connectortype="straight">
            <v:stroke endarrow="block"/>
          </v:shape>
        </w:pict>
      </w:r>
      <w:r>
        <w:rPr>
          <w:noProof/>
          <w:lang w:eastAsia="ru-RU"/>
        </w:rPr>
        <w:pict>
          <v:shape id="_x0000_s1031" type="#_x0000_t32" style="position:absolute;margin-left:247pt;margin-top:153.3pt;width:9pt;height:17.25pt;z-index:251663360" o:connectortype="straight">
            <v:stroke endarrow="block"/>
          </v:shape>
        </w:pict>
      </w:r>
      <w:r>
        <w:rPr>
          <w:noProof/>
          <w:lang w:eastAsia="ru-RU"/>
        </w:rPr>
        <w:pict>
          <v:shape id="_x0000_s1032" type="#_x0000_t32" style="position:absolute;margin-left:247pt;margin-top:146.55pt;width:0;height:.75pt;flip:y;z-index:251664384" o:connectortype="straight">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9" type="#_x0000_t34" style="position:absolute;margin-left:91pt;margin-top:406.05pt;width:35.25pt;height:23.25pt;flip:y;z-index:251661312" o:connectortype="elbow" adj="10785,451510,-81804">
            <v:stroke endarrow="block"/>
          </v:shape>
        </w:pict>
      </w:r>
      <w:r>
        <w:rPr>
          <w:noProof/>
          <w:lang w:eastAsia="ru-RU"/>
        </w:rPr>
        <w:pict>
          <v:shape id="_x0000_s1028" type="#_x0000_t34" style="position:absolute;margin-left:62.15pt;margin-top:458.15pt;width:69pt;height:11.25pt;rotation:270;flip:x;z-index:251660288" o:connectortype="elbow" adj=",1065600,-45313">
            <v:stroke endarrow="block"/>
          </v:shape>
        </w:pict>
      </w:r>
      <w:r w:rsidR="00C72E03">
        <w:rPr>
          <w:noProof/>
          <w:lang w:eastAsia="ru-RU"/>
        </w:rPr>
        <w:drawing>
          <wp:inline distT="0" distB="0" distL="0" distR="0">
            <wp:extent cx="6067425" cy="6881827"/>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37577" t="23714" r="27519" b="5270"/>
                    <a:stretch>
                      <a:fillRect/>
                    </a:stretch>
                  </pic:blipFill>
                  <pic:spPr bwMode="auto">
                    <a:xfrm>
                      <a:off x="0" y="0"/>
                      <a:ext cx="6068207" cy="6882713"/>
                    </a:xfrm>
                    <a:prstGeom prst="rect">
                      <a:avLst/>
                    </a:prstGeom>
                    <a:noFill/>
                    <a:ln w="9525">
                      <a:noFill/>
                      <a:miter lim="800000"/>
                      <a:headEnd/>
                      <a:tailEnd/>
                    </a:ln>
                  </pic:spPr>
                </pic:pic>
              </a:graphicData>
            </a:graphic>
          </wp:inline>
        </w:drawing>
      </w:r>
    </w:p>
    <w:p w:rsidR="00AD1D64" w:rsidRPr="00AD1D64" w:rsidRDefault="00AD1D64" w:rsidP="005406C4">
      <w:pPr>
        <w:rPr>
          <w:rFonts w:ascii="Times New Roman" w:hAnsi="Times New Roman" w:cs="Times New Roman"/>
          <w:sz w:val="28"/>
          <w:szCs w:val="28"/>
        </w:rPr>
      </w:pPr>
    </w:p>
    <w:p w:rsidR="0045373A" w:rsidRPr="00634B64" w:rsidRDefault="0045373A" w:rsidP="00634B64">
      <w:pPr>
        <w:pStyle w:val="a3"/>
        <w:rPr>
          <w:sz w:val="28"/>
          <w:szCs w:val="28"/>
        </w:rPr>
      </w:pPr>
    </w:p>
    <w:p w:rsidR="0045373A" w:rsidRDefault="00634B64" w:rsidP="005406C4">
      <w:r>
        <w:rPr>
          <w:rFonts w:ascii="Times New Roman" w:hAnsi="Times New Roman" w:cs="Times New Roman"/>
          <w:sz w:val="28"/>
          <w:szCs w:val="28"/>
        </w:rPr>
        <w:t>5.</w:t>
      </w:r>
      <w:r w:rsidRPr="00634B64">
        <w:t xml:space="preserve"> </w:t>
      </w:r>
      <w:r w:rsidR="005A5ADC">
        <w:rPr>
          <w:rFonts w:ascii="Times New Roman" w:hAnsi="Times New Roman" w:cs="Times New Roman"/>
          <w:sz w:val="28"/>
          <w:szCs w:val="28"/>
        </w:rPr>
        <w:t>М</w:t>
      </w:r>
      <w:r w:rsidRPr="00634B64">
        <w:rPr>
          <w:rFonts w:ascii="Times New Roman" w:hAnsi="Times New Roman" w:cs="Times New Roman"/>
          <w:sz w:val="28"/>
          <w:szCs w:val="28"/>
        </w:rPr>
        <w:t>аршру</w:t>
      </w:r>
      <w:r w:rsidR="005A5ADC">
        <w:rPr>
          <w:rFonts w:ascii="Times New Roman" w:hAnsi="Times New Roman" w:cs="Times New Roman"/>
          <w:sz w:val="28"/>
          <w:szCs w:val="28"/>
        </w:rPr>
        <w:t xml:space="preserve">т заявлен как пешеходный </w:t>
      </w:r>
      <w:r w:rsidR="007E1D1E">
        <w:rPr>
          <w:rFonts w:ascii="Times New Roman" w:hAnsi="Times New Roman" w:cs="Times New Roman"/>
          <w:sz w:val="28"/>
          <w:szCs w:val="28"/>
        </w:rPr>
        <w:t xml:space="preserve"> </w:t>
      </w:r>
      <w:r w:rsidR="005A5ADC">
        <w:rPr>
          <w:rFonts w:ascii="Times New Roman" w:hAnsi="Times New Roman" w:cs="Times New Roman"/>
          <w:sz w:val="28"/>
          <w:szCs w:val="28"/>
        </w:rPr>
        <w:t>1</w:t>
      </w:r>
      <w:r w:rsidRPr="00634B64">
        <w:rPr>
          <w:rFonts w:ascii="Times New Roman" w:hAnsi="Times New Roman" w:cs="Times New Roman"/>
          <w:sz w:val="28"/>
          <w:szCs w:val="28"/>
        </w:rPr>
        <w:t xml:space="preserve"> степени сложности</w:t>
      </w:r>
      <w:r>
        <w:t>.</w:t>
      </w:r>
    </w:p>
    <w:p w:rsidR="00925201" w:rsidRDefault="00925201" w:rsidP="005406C4">
      <w:pPr>
        <w:rPr>
          <w:rFonts w:ascii="Times New Roman" w:hAnsi="Times New Roman" w:cs="Times New Roman"/>
          <w:b/>
          <w:i/>
          <w:sz w:val="28"/>
          <w:szCs w:val="28"/>
        </w:rPr>
      </w:pPr>
      <w:r>
        <w:rPr>
          <w:rFonts w:ascii="Times New Roman" w:hAnsi="Times New Roman" w:cs="Times New Roman"/>
          <w:sz w:val="28"/>
          <w:szCs w:val="28"/>
        </w:rPr>
        <w:lastRenderedPageBreak/>
        <w:t>6.</w:t>
      </w:r>
      <w:r w:rsidRPr="00925201">
        <w:t xml:space="preserve"> </w:t>
      </w:r>
      <w:r>
        <w:t xml:space="preserve"> </w:t>
      </w:r>
      <w:r w:rsidRPr="00925201">
        <w:rPr>
          <w:rFonts w:ascii="Times New Roman" w:hAnsi="Times New Roman" w:cs="Times New Roman"/>
          <w:b/>
          <w:i/>
          <w:sz w:val="28"/>
          <w:szCs w:val="28"/>
        </w:rPr>
        <w:t>График движения группы</w:t>
      </w:r>
    </w:p>
    <w:p w:rsidR="00EB1E1A" w:rsidRDefault="00EB1E1A" w:rsidP="005406C4">
      <w:pPr>
        <w:rPr>
          <w:rFonts w:ascii="Times New Roman" w:hAnsi="Times New Roman" w:cs="Times New Roman"/>
          <w:b/>
          <w:i/>
          <w:sz w:val="28"/>
          <w:szCs w:val="28"/>
        </w:rPr>
      </w:pPr>
    </w:p>
    <w:tbl>
      <w:tblPr>
        <w:tblStyle w:val="aa"/>
        <w:tblW w:w="0" w:type="auto"/>
        <w:tblLook w:val="04A0"/>
      </w:tblPr>
      <w:tblGrid>
        <w:gridCol w:w="817"/>
        <w:gridCol w:w="3968"/>
        <w:gridCol w:w="2393"/>
        <w:gridCol w:w="2393"/>
      </w:tblGrid>
      <w:tr w:rsidR="00EB1E1A" w:rsidTr="00EB1E1A">
        <w:tc>
          <w:tcPr>
            <w:tcW w:w="817" w:type="dxa"/>
          </w:tcPr>
          <w:p w:rsidR="00EB1E1A" w:rsidRPr="00EB1E1A" w:rsidRDefault="00EB1E1A" w:rsidP="005406C4">
            <w:pPr>
              <w:rPr>
                <w:rFonts w:ascii="Times New Roman" w:hAnsi="Times New Roman" w:cs="Times New Roman"/>
                <w:sz w:val="28"/>
                <w:szCs w:val="28"/>
              </w:rPr>
            </w:pPr>
            <w:r w:rsidRPr="00EB1E1A">
              <w:rPr>
                <w:rFonts w:ascii="Times New Roman" w:hAnsi="Times New Roman" w:cs="Times New Roman"/>
                <w:sz w:val="28"/>
                <w:szCs w:val="28"/>
              </w:rPr>
              <w:t xml:space="preserve">День </w:t>
            </w:r>
          </w:p>
          <w:p w:rsidR="00EB1E1A" w:rsidRPr="00EB1E1A" w:rsidRDefault="00EB1E1A" w:rsidP="00EB1E1A">
            <w:pPr>
              <w:rPr>
                <w:rFonts w:ascii="Times New Roman" w:hAnsi="Times New Roman" w:cs="Times New Roman"/>
                <w:sz w:val="28"/>
                <w:szCs w:val="28"/>
              </w:rPr>
            </w:pPr>
          </w:p>
        </w:tc>
        <w:tc>
          <w:tcPr>
            <w:tcW w:w="3968" w:type="dxa"/>
          </w:tcPr>
          <w:p w:rsidR="00EB1E1A" w:rsidRPr="00EB1E1A" w:rsidRDefault="00EB1E1A" w:rsidP="005406C4">
            <w:pPr>
              <w:rPr>
                <w:rFonts w:ascii="Times New Roman" w:hAnsi="Times New Roman" w:cs="Times New Roman"/>
                <w:sz w:val="28"/>
                <w:szCs w:val="28"/>
              </w:rPr>
            </w:pPr>
            <w:r w:rsidRPr="00EB1E1A">
              <w:rPr>
                <w:rFonts w:ascii="Times New Roman" w:hAnsi="Times New Roman" w:cs="Times New Roman"/>
                <w:sz w:val="28"/>
                <w:szCs w:val="28"/>
              </w:rPr>
              <w:t>Участок пути (маршрута)</w:t>
            </w:r>
          </w:p>
        </w:tc>
        <w:tc>
          <w:tcPr>
            <w:tcW w:w="2393" w:type="dxa"/>
          </w:tcPr>
          <w:p w:rsidR="00EB1E1A" w:rsidRPr="00EB1E1A" w:rsidRDefault="00EB1E1A" w:rsidP="005406C4">
            <w:pPr>
              <w:rPr>
                <w:rFonts w:ascii="Times New Roman" w:hAnsi="Times New Roman" w:cs="Times New Roman"/>
                <w:sz w:val="28"/>
                <w:szCs w:val="28"/>
              </w:rPr>
            </w:pPr>
            <w:r w:rsidRPr="00EB1E1A">
              <w:rPr>
                <w:rFonts w:ascii="Times New Roman" w:hAnsi="Times New Roman" w:cs="Times New Roman"/>
                <w:sz w:val="28"/>
                <w:szCs w:val="28"/>
              </w:rPr>
              <w:t>Способ передвижения</w:t>
            </w:r>
          </w:p>
        </w:tc>
        <w:tc>
          <w:tcPr>
            <w:tcW w:w="2393" w:type="dxa"/>
          </w:tcPr>
          <w:p w:rsidR="00EB1E1A" w:rsidRPr="00EB1E1A" w:rsidRDefault="00EB1E1A" w:rsidP="005406C4">
            <w:pPr>
              <w:rPr>
                <w:rFonts w:ascii="Times New Roman" w:hAnsi="Times New Roman" w:cs="Times New Roman"/>
                <w:sz w:val="28"/>
                <w:szCs w:val="28"/>
              </w:rPr>
            </w:pPr>
            <w:r w:rsidRPr="00EB1E1A">
              <w:rPr>
                <w:rFonts w:ascii="Times New Roman" w:hAnsi="Times New Roman" w:cs="Times New Roman"/>
                <w:sz w:val="28"/>
                <w:szCs w:val="28"/>
              </w:rPr>
              <w:t xml:space="preserve">Расстояние (в </w:t>
            </w:r>
            <w:proofErr w:type="gramStart"/>
            <w:r w:rsidRPr="00EB1E1A">
              <w:rPr>
                <w:rFonts w:ascii="Times New Roman" w:hAnsi="Times New Roman" w:cs="Times New Roman"/>
                <w:sz w:val="28"/>
                <w:szCs w:val="28"/>
              </w:rPr>
              <w:t>км</w:t>
            </w:r>
            <w:proofErr w:type="gramEnd"/>
            <w:r w:rsidRPr="00EB1E1A">
              <w:rPr>
                <w:rFonts w:ascii="Times New Roman" w:hAnsi="Times New Roman" w:cs="Times New Roman"/>
                <w:sz w:val="28"/>
                <w:szCs w:val="28"/>
              </w:rPr>
              <w:t>)</w:t>
            </w:r>
          </w:p>
        </w:tc>
      </w:tr>
      <w:tr w:rsidR="00EB1E1A" w:rsidTr="00EB1E1A">
        <w:tc>
          <w:tcPr>
            <w:tcW w:w="817" w:type="dxa"/>
          </w:tcPr>
          <w:p w:rsidR="00EB1E1A" w:rsidRDefault="00EB1E1A"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EB1E1A" w:rsidRDefault="00EB1E1A" w:rsidP="005406C4">
            <w:pPr>
              <w:rPr>
                <w:rFonts w:ascii="Times New Roman" w:hAnsi="Times New Roman" w:cs="Times New Roman"/>
                <w:sz w:val="28"/>
                <w:szCs w:val="28"/>
              </w:rPr>
            </w:pPr>
            <w:r>
              <w:rPr>
                <w:rFonts w:ascii="Times New Roman" w:hAnsi="Times New Roman" w:cs="Times New Roman"/>
                <w:sz w:val="28"/>
                <w:szCs w:val="28"/>
              </w:rPr>
              <w:t>Колокольня - дом</w:t>
            </w:r>
            <w:r w:rsidRPr="0045373A">
              <w:rPr>
                <w:rFonts w:ascii="Times New Roman" w:hAnsi="Times New Roman" w:cs="Times New Roman"/>
                <w:sz w:val="28"/>
                <w:szCs w:val="28"/>
              </w:rPr>
              <w:t xml:space="preserve"> А.П. Мазина</w:t>
            </w:r>
          </w:p>
        </w:tc>
        <w:tc>
          <w:tcPr>
            <w:tcW w:w="2393" w:type="dxa"/>
          </w:tcPr>
          <w:p w:rsidR="00EB1E1A" w:rsidRDefault="00EB1E1A" w:rsidP="00C26F20">
            <w:pPr>
              <w:jc w:val="center"/>
              <w:rPr>
                <w:rFonts w:ascii="Times New Roman" w:hAnsi="Times New Roman" w:cs="Times New Roman"/>
                <w:sz w:val="28"/>
                <w:szCs w:val="28"/>
              </w:rPr>
            </w:pPr>
            <w:r>
              <w:rPr>
                <w:rFonts w:ascii="Times New Roman" w:hAnsi="Times New Roman" w:cs="Times New Roman"/>
                <w:sz w:val="28"/>
                <w:szCs w:val="28"/>
              </w:rPr>
              <w:t>пеший</w:t>
            </w:r>
          </w:p>
        </w:tc>
        <w:tc>
          <w:tcPr>
            <w:tcW w:w="2393" w:type="dxa"/>
          </w:tcPr>
          <w:p w:rsidR="00EB1E1A" w:rsidRDefault="00C26F20" w:rsidP="00C26F20">
            <w:pPr>
              <w:jc w:val="center"/>
              <w:rPr>
                <w:rFonts w:ascii="Times New Roman" w:hAnsi="Times New Roman" w:cs="Times New Roman"/>
                <w:sz w:val="28"/>
                <w:szCs w:val="28"/>
              </w:rPr>
            </w:pPr>
            <w:r>
              <w:rPr>
                <w:rFonts w:ascii="Times New Roman" w:hAnsi="Times New Roman" w:cs="Times New Roman"/>
                <w:sz w:val="28"/>
                <w:szCs w:val="28"/>
              </w:rPr>
              <w:t>100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074D35">
            <w:pPr>
              <w:rPr>
                <w:rFonts w:ascii="Times New Roman" w:hAnsi="Times New Roman" w:cs="Times New Roman"/>
                <w:sz w:val="28"/>
                <w:szCs w:val="28"/>
              </w:rPr>
            </w:pPr>
            <w:r>
              <w:rPr>
                <w:rFonts w:ascii="Times New Roman" w:hAnsi="Times New Roman" w:cs="Times New Roman"/>
                <w:sz w:val="28"/>
                <w:szCs w:val="28"/>
              </w:rPr>
              <w:t>дом</w:t>
            </w:r>
            <w:r w:rsidRPr="0045373A">
              <w:rPr>
                <w:rFonts w:ascii="Times New Roman" w:hAnsi="Times New Roman" w:cs="Times New Roman"/>
                <w:sz w:val="28"/>
                <w:szCs w:val="28"/>
              </w:rPr>
              <w:t xml:space="preserve"> А.П. Мазина</w:t>
            </w:r>
            <w:r>
              <w:rPr>
                <w:rFonts w:ascii="Times New Roman" w:hAnsi="Times New Roman" w:cs="Times New Roman"/>
                <w:sz w:val="28"/>
                <w:szCs w:val="28"/>
              </w:rPr>
              <w:t xml:space="preserve"> - дом К. К.</w:t>
            </w:r>
            <w:r w:rsidRPr="0045373A">
              <w:rPr>
                <w:rFonts w:ascii="Times New Roman" w:hAnsi="Times New Roman" w:cs="Times New Roman"/>
                <w:sz w:val="28"/>
                <w:szCs w:val="28"/>
              </w:rPr>
              <w:t xml:space="preserve"> Мазина</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дом К. К.</w:t>
            </w:r>
            <w:r w:rsidRPr="0045373A">
              <w:rPr>
                <w:rFonts w:ascii="Times New Roman" w:hAnsi="Times New Roman" w:cs="Times New Roman"/>
                <w:sz w:val="28"/>
                <w:szCs w:val="28"/>
              </w:rPr>
              <w:t xml:space="preserve"> Мазина</w:t>
            </w:r>
            <w:r>
              <w:rPr>
                <w:rFonts w:ascii="Times New Roman" w:hAnsi="Times New Roman" w:cs="Times New Roman"/>
                <w:sz w:val="28"/>
                <w:szCs w:val="28"/>
              </w:rPr>
              <w:t xml:space="preserve"> - дом И.Н.</w:t>
            </w:r>
            <w:r w:rsidRPr="0045373A">
              <w:rPr>
                <w:rFonts w:ascii="Times New Roman" w:hAnsi="Times New Roman" w:cs="Times New Roman"/>
                <w:sz w:val="28"/>
                <w:szCs w:val="28"/>
              </w:rPr>
              <w:t xml:space="preserve"> </w:t>
            </w:r>
            <w:proofErr w:type="spellStart"/>
            <w:r w:rsidRPr="0045373A">
              <w:rPr>
                <w:rFonts w:ascii="Times New Roman" w:hAnsi="Times New Roman" w:cs="Times New Roman"/>
                <w:sz w:val="28"/>
                <w:szCs w:val="28"/>
              </w:rPr>
              <w:t>Беляничева</w:t>
            </w:r>
            <w:proofErr w:type="spellEnd"/>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100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дом И.Н.</w:t>
            </w:r>
            <w:r w:rsidRPr="0045373A">
              <w:rPr>
                <w:rFonts w:ascii="Times New Roman" w:hAnsi="Times New Roman" w:cs="Times New Roman"/>
                <w:sz w:val="28"/>
                <w:szCs w:val="28"/>
              </w:rPr>
              <w:t xml:space="preserve"> </w:t>
            </w:r>
            <w:proofErr w:type="spellStart"/>
            <w:r w:rsidRPr="0045373A">
              <w:rPr>
                <w:rFonts w:ascii="Times New Roman" w:hAnsi="Times New Roman" w:cs="Times New Roman"/>
                <w:sz w:val="28"/>
                <w:szCs w:val="28"/>
              </w:rPr>
              <w:t>Беляничева</w:t>
            </w:r>
            <w:proofErr w:type="spellEnd"/>
            <w:r>
              <w:rPr>
                <w:rFonts w:ascii="Times New Roman" w:hAnsi="Times New Roman" w:cs="Times New Roman"/>
                <w:sz w:val="28"/>
                <w:szCs w:val="28"/>
              </w:rPr>
              <w:t xml:space="preserve"> -  </w:t>
            </w:r>
            <w:r w:rsidRPr="0045373A">
              <w:rPr>
                <w:rFonts w:ascii="Times New Roman" w:hAnsi="Times New Roman" w:cs="Times New Roman"/>
                <w:sz w:val="28"/>
                <w:szCs w:val="28"/>
              </w:rPr>
              <w:t xml:space="preserve">дом К.М. </w:t>
            </w:r>
            <w:proofErr w:type="spellStart"/>
            <w:r w:rsidRPr="0045373A">
              <w:rPr>
                <w:rFonts w:ascii="Times New Roman" w:hAnsi="Times New Roman" w:cs="Times New Roman"/>
                <w:sz w:val="28"/>
                <w:szCs w:val="28"/>
              </w:rPr>
              <w:t>Карандашова</w:t>
            </w:r>
            <w:proofErr w:type="spellEnd"/>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5406C4">
            <w:pPr>
              <w:rPr>
                <w:rFonts w:ascii="Times New Roman" w:hAnsi="Times New Roman" w:cs="Times New Roman"/>
                <w:sz w:val="28"/>
                <w:szCs w:val="28"/>
              </w:rPr>
            </w:pPr>
            <w:r w:rsidRPr="0045373A">
              <w:rPr>
                <w:rFonts w:ascii="Times New Roman" w:hAnsi="Times New Roman" w:cs="Times New Roman"/>
                <w:sz w:val="28"/>
                <w:szCs w:val="28"/>
              </w:rPr>
              <w:t xml:space="preserve">дом К.М. </w:t>
            </w:r>
            <w:proofErr w:type="spellStart"/>
            <w:r w:rsidRPr="0045373A">
              <w:rPr>
                <w:rFonts w:ascii="Times New Roman" w:hAnsi="Times New Roman" w:cs="Times New Roman"/>
                <w:sz w:val="28"/>
                <w:szCs w:val="28"/>
              </w:rPr>
              <w:t>Карандашова</w:t>
            </w:r>
            <w:proofErr w:type="spellEnd"/>
            <w:r>
              <w:rPr>
                <w:rFonts w:ascii="Times New Roman" w:hAnsi="Times New Roman" w:cs="Times New Roman"/>
                <w:sz w:val="28"/>
                <w:szCs w:val="28"/>
              </w:rPr>
              <w:t xml:space="preserve"> - </w:t>
            </w:r>
            <w:r w:rsidRPr="0045373A">
              <w:rPr>
                <w:rFonts w:ascii="Times New Roman" w:hAnsi="Times New Roman" w:cs="Times New Roman"/>
                <w:sz w:val="28"/>
                <w:szCs w:val="28"/>
              </w:rPr>
              <w:t xml:space="preserve">дома А. М. и И.М. </w:t>
            </w:r>
            <w:proofErr w:type="spellStart"/>
            <w:r w:rsidRPr="0045373A">
              <w:rPr>
                <w:rFonts w:ascii="Times New Roman" w:hAnsi="Times New Roman" w:cs="Times New Roman"/>
                <w:sz w:val="28"/>
                <w:szCs w:val="28"/>
              </w:rPr>
              <w:t>Нагорнновых</w:t>
            </w:r>
            <w:proofErr w:type="spellEnd"/>
            <w:r w:rsidRPr="0045373A">
              <w:rPr>
                <w:rFonts w:ascii="Times New Roman" w:hAnsi="Times New Roman" w:cs="Times New Roman"/>
                <w:sz w:val="28"/>
                <w:szCs w:val="28"/>
              </w:rPr>
              <w:t>, А. Павловского</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2E5BE5">
            <w:pPr>
              <w:rPr>
                <w:rFonts w:ascii="Times New Roman" w:hAnsi="Times New Roman" w:cs="Times New Roman"/>
                <w:sz w:val="28"/>
                <w:szCs w:val="28"/>
              </w:rPr>
            </w:pPr>
            <w:r w:rsidRPr="0045373A">
              <w:rPr>
                <w:rFonts w:ascii="Times New Roman" w:hAnsi="Times New Roman" w:cs="Times New Roman"/>
                <w:sz w:val="28"/>
                <w:szCs w:val="28"/>
              </w:rPr>
              <w:t xml:space="preserve">дома А. М. и И.М. </w:t>
            </w:r>
            <w:proofErr w:type="spellStart"/>
            <w:r w:rsidRPr="0045373A">
              <w:rPr>
                <w:rFonts w:ascii="Times New Roman" w:hAnsi="Times New Roman" w:cs="Times New Roman"/>
                <w:sz w:val="28"/>
                <w:szCs w:val="28"/>
              </w:rPr>
              <w:t>Нагорнновых</w:t>
            </w:r>
            <w:proofErr w:type="spellEnd"/>
            <w:r w:rsidRPr="0045373A">
              <w:rPr>
                <w:rFonts w:ascii="Times New Roman" w:hAnsi="Times New Roman" w:cs="Times New Roman"/>
                <w:sz w:val="28"/>
                <w:szCs w:val="28"/>
              </w:rPr>
              <w:t>, А. Павловского</w:t>
            </w:r>
            <w:r>
              <w:rPr>
                <w:rFonts w:ascii="Times New Roman" w:hAnsi="Times New Roman" w:cs="Times New Roman"/>
                <w:sz w:val="28"/>
                <w:szCs w:val="28"/>
              </w:rPr>
              <w:t xml:space="preserve"> - </w:t>
            </w:r>
            <w:r w:rsidRPr="0045373A">
              <w:rPr>
                <w:rFonts w:ascii="Times New Roman" w:hAnsi="Times New Roman" w:cs="Times New Roman"/>
                <w:sz w:val="28"/>
                <w:szCs w:val="28"/>
              </w:rPr>
              <w:t>дом братьев Мазиных Александра Кузьмича, Геннадия Кузьмича и Сергея Кузьмича</w:t>
            </w:r>
          </w:p>
          <w:p w:rsidR="008A02E8" w:rsidRDefault="008A02E8" w:rsidP="005406C4">
            <w:pPr>
              <w:rPr>
                <w:rFonts w:ascii="Times New Roman" w:hAnsi="Times New Roman" w:cs="Times New Roman"/>
                <w:sz w:val="28"/>
                <w:szCs w:val="28"/>
              </w:rPr>
            </w:pP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2E5BE5">
            <w:pPr>
              <w:rPr>
                <w:rFonts w:ascii="Times New Roman" w:hAnsi="Times New Roman" w:cs="Times New Roman"/>
                <w:sz w:val="28"/>
                <w:szCs w:val="28"/>
              </w:rPr>
            </w:pPr>
            <w:r w:rsidRPr="0045373A">
              <w:rPr>
                <w:rFonts w:ascii="Times New Roman" w:hAnsi="Times New Roman" w:cs="Times New Roman"/>
                <w:sz w:val="28"/>
                <w:szCs w:val="28"/>
              </w:rPr>
              <w:t>дом брат</w:t>
            </w:r>
            <w:r>
              <w:rPr>
                <w:rFonts w:ascii="Times New Roman" w:hAnsi="Times New Roman" w:cs="Times New Roman"/>
                <w:sz w:val="28"/>
                <w:szCs w:val="28"/>
              </w:rPr>
              <w:t>ьев Мазиных А.</w:t>
            </w:r>
            <w:r w:rsidRPr="0045373A">
              <w:rPr>
                <w:rFonts w:ascii="Times New Roman" w:hAnsi="Times New Roman" w:cs="Times New Roman"/>
                <w:sz w:val="28"/>
                <w:szCs w:val="28"/>
              </w:rPr>
              <w:t xml:space="preserve"> Кузьмича, Геннадия Кузьмича и Сергея Кузьмича</w:t>
            </w:r>
            <w:r>
              <w:rPr>
                <w:rFonts w:ascii="Times New Roman" w:hAnsi="Times New Roman" w:cs="Times New Roman"/>
                <w:sz w:val="28"/>
                <w:szCs w:val="28"/>
              </w:rPr>
              <w:t xml:space="preserve"> - дом Ф.А. </w:t>
            </w:r>
            <w:r w:rsidRPr="00AD1D64">
              <w:rPr>
                <w:rFonts w:ascii="Times New Roman" w:hAnsi="Times New Roman" w:cs="Times New Roman"/>
                <w:sz w:val="28"/>
                <w:szCs w:val="28"/>
              </w:rPr>
              <w:t>Нарышкина</w:t>
            </w:r>
          </w:p>
          <w:p w:rsidR="008A02E8" w:rsidRDefault="008A02E8" w:rsidP="005406C4">
            <w:pPr>
              <w:rPr>
                <w:rFonts w:ascii="Times New Roman" w:hAnsi="Times New Roman" w:cs="Times New Roman"/>
                <w:sz w:val="28"/>
                <w:szCs w:val="28"/>
              </w:rPr>
            </w:pP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Pr="0045373A" w:rsidRDefault="008A02E8" w:rsidP="002E5BE5">
            <w:pPr>
              <w:rPr>
                <w:rFonts w:ascii="Times New Roman" w:hAnsi="Times New Roman" w:cs="Times New Roman"/>
                <w:sz w:val="28"/>
                <w:szCs w:val="28"/>
              </w:rPr>
            </w:pPr>
            <w:r>
              <w:rPr>
                <w:rFonts w:ascii="Times New Roman" w:hAnsi="Times New Roman" w:cs="Times New Roman"/>
                <w:sz w:val="28"/>
                <w:szCs w:val="28"/>
              </w:rPr>
              <w:t>дом Ф. А.</w:t>
            </w:r>
            <w:r w:rsidRPr="00AD1D64">
              <w:rPr>
                <w:rFonts w:ascii="Times New Roman" w:hAnsi="Times New Roman" w:cs="Times New Roman"/>
                <w:sz w:val="28"/>
                <w:szCs w:val="28"/>
              </w:rPr>
              <w:t xml:space="preserve"> Нарышкина</w:t>
            </w:r>
            <w:r>
              <w:rPr>
                <w:rFonts w:ascii="Times New Roman" w:hAnsi="Times New Roman" w:cs="Times New Roman"/>
                <w:sz w:val="28"/>
                <w:szCs w:val="28"/>
              </w:rPr>
              <w:t xml:space="preserve"> - </w:t>
            </w:r>
            <w:r w:rsidRPr="00AD1D64">
              <w:rPr>
                <w:rFonts w:ascii="Times New Roman" w:hAnsi="Times New Roman" w:cs="Times New Roman"/>
                <w:sz w:val="28"/>
                <w:szCs w:val="28"/>
              </w:rPr>
              <w:t>дом братьев Мазиных (</w:t>
            </w:r>
            <w:proofErr w:type="spellStart"/>
            <w:r w:rsidRPr="00AD1D64">
              <w:rPr>
                <w:rFonts w:ascii="Times New Roman" w:hAnsi="Times New Roman" w:cs="Times New Roman"/>
                <w:sz w:val="28"/>
                <w:szCs w:val="28"/>
              </w:rPr>
              <w:t>Кузмичей</w:t>
            </w:r>
            <w:proofErr w:type="spellEnd"/>
            <w:r w:rsidRPr="00AD1D64">
              <w:rPr>
                <w:rFonts w:ascii="Times New Roman" w:hAnsi="Times New Roman" w:cs="Times New Roman"/>
                <w:sz w:val="28"/>
                <w:szCs w:val="28"/>
              </w:rPr>
              <w:t>)</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p>
        </w:tc>
        <w:tc>
          <w:tcPr>
            <w:tcW w:w="3968" w:type="dxa"/>
          </w:tcPr>
          <w:p w:rsidR="008A02E8" w:rsidRDefault="008A02E8" w:rsidP="002E5BE5">
            <w:pPr>
              <w:rPr>
                <w:rFonts w:ascii="Times New Roman" w:hAnsi="Times New Roman" w:cs="Times New Roman"/>
                <w:sz w:val="28"/>
                <w:szCs w:val="28"/>
              </w:rPr>
            </w:pPr>
            <w:r w:rsidRPr="00AD1D64">
              <w:rPr>
                <w:rFonts w:ascii="Times New Roman" w:hAnsi="Times New Roman" w:cs="Times New Roman"/>
                <w:sz w:val="28"/>
                <w:szCs w:val="28"/>
              </w:rPr>
              <w:t>дом братьев Мазиных (</w:t>
            </w:r>
            <w:proofErr w:type="spellStart"/>
            <w:r w:rsidRPr="00AD1D64">
              <w:rPr>
                <w:rFonts w:ascii="Times New Roman" w:hAnsi="Times New Roman" w:cs="Times New Roman"/>
                <w:sz w:val="28"/>
                <w:szCs w:val="28"/>
              </w:rPr>
              <w:t>Кузмичей</w:t>
            </w:r>
            <w:proofErr w:type="spellEnd"/>
            <w:r w:rsidRPr="00AD1D64">
              <w:rPr>
                <w:rFonts w:ascii="Times New Roman" w:hAnsi="Times New Roman" w:cs="Times New Roman"/>
                <w:sz w:val="28"/>
                <w:szCs w:val="28"/>
              </w:rPr>
              <w:t>)</w:t>
            </w:r>
            <w:r>
              <w:rPr>
                <w:rFonts w:ascii="Times New Roman" w:hAnsi="Times New Roman" w:cs="Times New Roman"/>
                <w:sz w:val="28"/>
                <w:szCs w:val="28"/>
              </w:rPr>
              <w:t xml:space="preserve"> -</w:t>
            </w:r>
            <w:r w:rsidRPr="00AD1D64">
              <w:rPr>
                <w:rFonts w:ascii="Times New Roman" w:hAnsi="Times New Roman" w:cs="Times New Roman"/>
                <w:sz w:val="28"/>
                <w:szCs w:val="28"/>
              </w:rPr>
              <w:t xml:space="preserve"> Дом братьев </w:t>
            </w:r>
            <w:proofErr w:type="spellStart"/>
            <w:r w:rsidRPr="00AD1D64">
              <w:rPr>
                <w:rFonts w:ascii="Times New Roman" w:hAnsi="Times New Roman" w:cs="Times New Roman"/>
                <w:sz w:val="28"/>
                <w:szCs w:val="28"/>
              </w:rPr>
              <w:t>Доброхотовых</w:t>
            </w:r>
            <w:proofErr w:type="spellEnd"/>
            <w:r w:rsidRPr="00AD1D64">
              <w:rPr>
                <w:rFonts w:ascii="Times New Roman" w:hAnsi="Times New Roman" w:cs="Times New Roman"/>
                <w:sz w:val="28"/>
                <w:szCs w:val="28"/>
              </w:rPr>
              <w:t xml:space="preserve"> Дмитрия Николаевича и Александра Николаевича</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100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Pr="00AD1D64" w:rsidRDefault="008A02E8" w:rsidP="002E5BE5">
            <w:pPr>
              <w:rPr>
                <w:rFonts w:ascii="Times New Roman" w:hAnsi="Times New Roman" w:cs="Times New Roman"/>
                <w:sz w:val="28"/>
                <w:szCs w:val="28"/>
              </w:rPr>
            </w:pPr>
            <w:r w:rsidRPr="00AD1D64">
              <w:rPr>
                <w:rFonts w:ascii="Times New Roman" w:hAnsi="Times New Roman" w:cs="Times New Roman"/>
                <w:sz w:val="28"/>
                <w:szCs w:val="28"/>
              </w:rPr>
              <w:t xml:space="preserve">Дом братьев </w:t>
            </w:r>
            <w:proofErr w:type="spellStart"/>
            <w:r w:rsidRPr="00AD1D64">
              <w:rPr>
                <w:rFonts w:ascii="Times New Roman" w:hAnsi="Times New Roman" w:cs="Times New Roman"/>
                <w:sz w:val="28"/>
                <w:szCs w:val="28"/>
              </w:rPr>
              <w:t>Доброхотовых</w:t>
            </w:r>
            <w:proofErr w:type="spellEnd"/>
            <w:r w:rsidRPr="00AD1D64">
              <w:rPr>
                <w:rFonts w:ascii="Times New Roman" w:hAnsi="Times New Roman" w:cs="Times New Roman"/>
                <w:sz w:val="28"/>
                <w:szCs w:val="28"/>
              </w:rPr>
              <w:t xml:space="preserve"> Дмитрия Николаевича и Александра Николаевича</w:t>
            </w:r>
            <w:r>
              <w:rPr>
                <w:rFonts w:ascii="Times New Roman" w:hAnsi="Times New Roman" w:cs="Times New Roman"/>
                <w:sz w:val="28"/>
                <w:szCs w:val="28"/>
              </w:rPr>
              <w:t xml:space="preserve"> - дом И.В.</w:t>
            </w:r>
            <w:r w:rsidRPr="00AD1D64">
              <w:rPr>
                <w:rFonts w:ascii="Times New Roman" w:hAnsi="Times New Roman" w:cs="Times New Roman"/>
                <w:sz w:val="28"/>
                <w:szCs w:val="28"/>
              </w:rPr>
              <w:t xml:space="preserve"> Нарышкина</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Pr="00AD1D64" w:rsidRDefault="008A02E8" w:rsidP="002E5BE5">
            <w:pPr>
              <w:rPr>
                <w:rFonts w:ascii="Times New Roman" w:hAnsi="Times New Roman" w:cs="Times New Roman"/>
                <w:sz w:val="28"/>
                <w:szCs w:val="28"/>
              </w:rPr>
            </w:pPr>
            <w:r>
              <w:rPr>
                <w:rFonts w:ascii="Times New Roman" w:hAnsi="Times New Roman" w:cs="Times New Roman"/>
                <w:sz w:val="28"/>
                <w:szCs w:val="28"/>
              </w:rPr>
              <w:t>дом И. В.</w:t>
            </w:r>
            <w:r w:rsidRPr="00AD1D64">
              <w:rPr>
                <w:rFonts w:ascii="Times New Roman" w:hAnsi="Times New Roman" w:cs="Times New Roman"/>
                <w:sz w:val="28"/>
                <w:szCs w:val="28"/>
              </w:rPr>
              <w:t xml:space="preserve">  Нарышкина</w:t>
            </w:r>
            <w:r>
              <w:rPr>
                <w:rFonts w:ascii="Times New Roman" w:hAnsi="Times New Roman" w:cs="Times New Roman"/>
                <w:sz w:val="28"/>
                <w:szCs w:val="28"/>
              </w:rPr>
              <w:t xml:space="preserve"> - памятник</w:t>
            </w:r>
            <w:r w:rsidRPr="00AD1D64">
              <w:rPr>
                <w:rFonts w:ascii="Times New Roman" w:hAnsi="Times New Roman" w:cs="Times New Roman"/>
                <w:sz w:val="28"/>
                <w:szCs w:val="28"/>
              </w:rPr>
              <w:t xml:space="preserve"> воинам – землякам</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2E5BE5">
            <w:pPr>
              <w:rPr>
                <w:rFonts w:ascii="Times New Roman" w:hAnsi="Times New Roman" w:cs="Times New Roman"/>
                <w:sz w:val="28"/>
                <w:szCs w:val="28"/>
              </w:rPr>
            </w:pPr>
            <w:r>
              <w:rPr>
                <w:rFonts w:ascii="Times New Roman" w:hAnsi="Times New Roman" w:cs="Times New Roman"/>
                <w:sz w:val="28"/>
                <w:szCs w:val="28"/>
              </w:rPr>
              <w:t>памятник</w:t>
            </w:r>
            <w:r w:rsidRPr="00AD1D64">
              <w:rPr>
                <w:rFonts w:ascii="Times New Roman" w:hAnsi="Times New Roman" w:cs="Times New Roman"/>
                <w:sz w:val="28"/>
                <w:szCs w:val="28"/>
              </w:rPr>
              <w:t xml:space="preserve"> воинам – землякам</w:t>
            </w:r>
            <w:r>
              <w:rPr>
                <w:rFonts w:ascii="Times New Roman" w:hAnsi="Times New Roman" w:cs="Times New Roman"/>
                <w:sz w:val="28"/>
                <w:szCs w:val="28"/>
              </w:rPr>
              <w:t xml:space="preserve"> - </w:t>
            </w:r>
            <w:r w:rsidRPr="004144D0">
              <w:rPr>
                <w:rFonts w:ascii="Times New Roman" w:hAnsi="Times New Roman" w:cs="Times New Roman"/>
                <w:sz w:val="28"/>
                <w:szCs w:val="28"/>
              </w:rPr>
              <w:t>дом И.И. Киселёва</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Default="008A02E8" w:rsidP="008A02E8">
            <w:pPr>
              <w:rPr>
                <w:rFonts w:ascii="Times New Roman" w:hAnsi="Times New Roman" w:cs="Times New Roman"/>
                <w:sz w:val="28"/>
                <w:szCs w:val="28"/>
              </w:rPr>
            </w:pPr>
            <w:r w:rsidRPr="004144D0">
              <w:rPr>
                <w:rFonts w:ascii="Times New Roman" w:hAnsi="Times New Roman" w:cs="Times New Roman"/>
                <w:sz w:val="28"/>
                <w:szCs w:val="28"/>
              </w:rPr>
              <w:t>дом И.И. Киселёва</w:t>
            </w:r>
            <w:r>
              <w:rPr>
                <w:rFonts w:ascii="Times New Roman" w:hAnsi="Times New Roman" w:cs="Times New Roman"/>
                <w:sz w:val="28"/>
                <w:szCs w:val="28"/>
              </w:rPr>
              <w:t xml:space="preserve"> – </w:t>
            </w:r>
            <w:r w:rsidRPr="004144D0">
              <w:rPr>
                <w:rFonts w:ascii="Times New Roman" w:hAnsi="Times New Roman" w:cs="Times New Roman"/>
                <w:sz w:val="28"/>
                <w:szCs w:val="28"/>
              </w:rPr>
              <w:t>Памятник царю</w:t>
            </w:r>
            <w:r>
              <w:rPr>
                <w:rFonts w:ascii="Times New Roman" w:hAnsi="Times New Roman" w:cs="Times New Roman"/>
                <w:sz w:val="28"/>
                <w:szCs w:val="28"/>
              </w:rPr>
              <w:t xml:space="preserve"> освободителю</w:t>
            </w:r>
          </w:p>
          <w:p w:rsidR="008A02E8" w:rsidRDefault="008A02E8" w:rsidP="008A02E8">
            <w:pPr>
              <w:rPr>
                <w:rFonts w:ascii="Times New Roman" w:hAnsi="Times New Roman" w:cs="Times New Roman"/>
                <w:sz w:val="28"/>
                <w:szCs w:val="28"/>
              </w:rPr>
            </w:pPr>
          </w:p>
        </w:tc>
        <w:tc>
          <w:tcPr>
            <w:tcW w:w="2393" w:type="dxa"/>
          </w:tcPr>
          <w:p w:rsidR="008A02E8" w:rsidRDefault="008A02E8" w:rsidP="00C26F20">
            <w:pPr>
              <w:jc w:val="center"/>
            </w:pPr>
            <w:r w:rsidRPr="00677D3E">
              <w:rPr>
                <w:rFonts w:ascii="Times New Roman" w:hAnsi="Times New Roman" w:cs="Times New Roman"/>
                <w:sz w:val="28"/>
                <w:szCs w:val="28"/>
              </w:rPr>
              <w:lastRenderedPageBreak/>
              <w:t>пеший</w:t>
            </w:r>
          </w:p>
        </w:tc>
        <w:tc>
          <w:tcPr>
            <w:tcW w:w="2393" w:type="dxa"/>
          </w:tcPr>
          <w:p w:rsidR="008A02E8" w:rsidRDefault="00B721B4" w:rsidP="00C26F20">
            <w:pPr>
              <w:jc w:val="center"/>
              <w:rPr>
                <w:rFonts w:ascii="Times New Roman" w:hAnsi="Times New Roman" w:cs="Times New Roman"/>
                <w:sz w:val="28"/>
                <w:szCs w:val="28"/>
              </w:rPr>
            </w:pPr>
            <w:r>
              <w:rPr>
                <w:rFonts w:ascii="Times New Roman" w:hAnsi="Times New Roman" w:cs="Times New Roman"/>
                <w:sz w:val="28"/>
                <w:szCs w:val="28"/>
              </w:rPr>
              <w:t>10</w:t>
            </w:r>
            <w:r w:rsidR="00C26F20">
              <w:rPr>
                <w:rFonts w:ascii="Times New Roman" w:hAnsi="Times New Roman" w:cs="Times New Roman"/>
                <w:sz w:val="28"/>
                <w:szCs w:val="28"/>
              </w:rPr>
              <w:t>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lastRenderedPageBreak/>
              <w:t>1</w:t>
            </w:r>
          </w:p>
        </w:tc>
        <w:tc>
          <w:tcPr>
            <w:tcW w:w="3968" w:type="dxa"/>
          </w:tcPr>
          <w:p w:rsidR="008A02E8" w:rsidRDefault="008A02E8" w:rsidP="008A02E8">
            <w:pPr>
              <w:rPr>
                <w:rFonts w:ascii="Times New Roman" w:hAnsi="Times New Roman" w:cs="Times New Roman"/>
                <w:sz w:val="28"/>
                <w:szCs w:val="28"/>
              </w:rPr>
            </w:pPr>
            <w:r w:rsidRPr="004144D0">
              <w:rPr>
                <w:rFonts w:ascii="Times New Roman" w:hAnsi="Times New Roman" w:cs="Times New Roman"/>
                <w:sz w:val="28"/>
                <w:szCs w:val="28"/>
              </w:rPr>
              <w:t>Памятник царю</w:t>
            </w:r>
            <w:r>
              <w:rPr>
                <w:rFonts w:ascii="Times New Roman" w:hAnsi="Times New Roman" w:cs="Times New Roman"/>
                <w:sz w:val="28"/>
                <w:szCs w:val="28"/>
              </w:rPr>
              <w:t xml:space="preserve"> освободителю -</w:t>
            </w:r>
          </w:p>
          <w:p w:rsidR="008A02E8" w:rsidRPr="004144D0" w:rsidRDefault="008A02E8" w:rsidP="008A02E8">
            <w:pPr>
              <w:rPr>
                <w:rFonts w:ascii="Times New Roman" w:hAnsi="Times New Roman" w:cs="Times New Roman"/>
                <w:sz w:val="28"/>
                <w:szCs w:val="28"/>
              </w:rPr>
            </w:pPr>
            <w:r w:rsidRPr="004144D0">
              <w:rPr>
                <w:rFonts w:ascii="Times New Roman" w:hAnsi="Times New Roman" w:cs="Times New Roman"/>
                <w:sz w:val="28"/>
                <w:szCs w:val="28"/>
              </w:rPr>
              <w:t xml:space="preserve">братская могила </w:t>
            </w:r>
            <w:r>
              <w:rPr>
                <w:rFonts w:ascii="Times New Roman" w:hAnsi="Times New Roman" w:cs="Times New Roman"/>
                <w:sz w:val="28"/>
                <w:szCs w:val="28"/>
              </w:rPr>
              <w:t>красноармейцев</w:t>
            </w:r>
            <w:r w:rsidRPr="004144D0">
              <w:rPr>
                <w:rFonts w:ascii="Times New Roman" w:hAnsi="Times New Roman" w:cs="Times New Roman"/>
                <w:sz w:val="28"/>
                <w:szCs w:val="28"/>
              </w:rPr>
              <w:t xml:space="preserve"> </w:t>
            </w:r>
            <w:r>
              <w:rPr>
                <w:rFonts w:ascii="Times New Roman" w:hAnsi="Times New Roman" w:cs="Times New Roman"/>
                <w:sz w:val="28"/>
                <w:szCs w:val="28"/>
              </w:rPr>
              <w:t>Катышев М. М.</w:t>
            </w:r>
            <w:r w:rsidRPr="004144D0">
              <w:rPr>
                <w:rFonts w:ascii="Times New Roman" w:hAnsi="Times New Roman" w:cs="Times New Roman"/>
                <w:sz w:val="28"/>
                <w:szCs w:val="28"/>
              </w:rPr>
              <w:t>, Федоров И</w:t>
            </w:r>
            <w:r>
              <w:rPr>
                <w:rFonts w:ascii="Times New Roman" w:hAnsi="Times New Roman" w:cs="Times New Roman"/>
                <w:sz w:val="28"/>
                <w:szCs w:val="28"/>
              </w:rPr>
              <w:t xml:space="preserve">. </w:t>
            </w:r>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C26F20" w:rsidP="00C26F20">
            <w:pPr>
              <w:jc w:val="center"/>
              <w:rPr>
                <w:rFonts w:ascii="Times New Roman" w:hAnsi="Times New Roman" w:cs="Times New Roman"/>
                <w:sz w:val="28"/>
                <w:szCs w:val="28"/>
              </w:rPr>
            </w:pPr>
            <w:r>
              <w:rPr>
                <w:rFonts w:ascii="Times New Roman" w:hAnsi="Times New Roman" w:cs="Times New Roman"/>
                <w:sz w:val="28"/>
                <w:szCs w:val="28"/>
              </w:rPr>
              <w:t>50 м</w:t>
            </w:r>
          </w:p>
        </w:tc>
      </w:tr>
      <w:tr w:rsidR="008A02E8" w:rsidTr="00EB1E1A">
        <w:tc>
          <w:tcPr>
            <w:tcW w:w="817" w:type="dxa"/>
          </w:tcPr>
          <w:p w:rsidR="008A02E8" w:rsidRDefault="008A02E8" w:rsidP="005406C4">
            <w:pPr>
              <w:rPr>
                <w:rFonts w:ascii="Times New Roman" w:hAnsi="Times New Roman" w:cs="Times New Roman"/>
                <w:sz w:val="28"/>
                <w:szCs w:val="28"/>
              </w:rPr>
            </w:pPr>
            <w:r>
              <w:rPr>
                <w:rFonts w:ascii="Times New Roman" w:hAnsi="Times New Roman" w:cs="Times New Roman"/>
                <w:sz w:val="28"/>
                <w:szCs w:val="28"/>
              </w:rPr>
              <w:t>1</w:t>
            </w:r>
          </w:p>
        </w:tc>
        <w:tc>
          <w:tcPr>
            <w:tcW w:w="3968" w:type="dxa"/>
          </w:tcPr>
          <w:p w:rsidR="008A02E8" w:rsidRPr="004144D0" w:rsidRDefault="008A02E8" w:rsidP="008A02E8">
            <w:pPr>
              <w:rPr>
                <w:rFonts w:ascii="Times New Roman" w:hAnsi="Times New Roman" w:cs="Times New Roman"/>
                <w:sz w:val="28"/>
                <w:szCs w:val="28"/>
              </w:rPr>
            </w:pPr>
            <w:r w:rsidRPr="004144D0">
              <w:rPr>
                <w:rFonts w:ascii="Times New Roman" w:hAnsi="Times New Roman" w:cs="Times New Roman"/>
                <w:sz w:val="28"/>
                <w:szCs w:val="28"/>
              </w:rPr>
              <w:t xml:space="preserve">братская могила </w:t>
            </w:r>
            <w:r>
              <w:rPr>
                <w:rFonts w:ascii="Times New Roman" w:hAnsi="Times New Roman" w:cs="Times New Roman"/>
                <w:sz w:val="28"/>
                <w:szCs w:val="28"/>
              </w:rPr>
              <w:t>красноармейцев</w:t>
            </w:r>
            <w:r w:rsidRPr="004144D0">
              <w:rPr>
                <w:rFonts w:ascii="Times New Roman" w:hAnsi="Times New Roman" w:cs="Times New Roman"/>
                <w:sz w:val="28"/>
                <w:szCs w:val="28"/>
              </w:rPr>
              <w:t xml:space="preserve"> </w:t>
            </w:r>
            <w:r>
              <w:rPr>
                <w:rFonts w:ascii="Times New Roman" w:hAnsi="Times New Roman" w:cs="Times New Roman"/>
                <w:sz w:val="28"/>
                <w:szCs w:val="28"/>
              </w:rPr>
              <w:t>Катышев М. М.</w:t>
            </w:r>
            <w:r w:rsidRPr="004144D0">
              <w:rPr>
                <w:rFonts w:ascii="Times New Roman" w:hAnsi="Times New Roman" w:cs="Times New Roman"/>
                <w:sz w:val="28"/>
                <w:szCs w:val="28"/>
              </w:rPr>
              <w:t>, Федоров И</w:t>
            </w:r>
            <w:r>
              <w:rPr>
                <w:rFonts w:ascii="Times New Roman" w:hAnsi="Times New Roman" w:cs="Times New Roman"/>
                <w:sz w:val="28"/>
                <w:szCs w:val="28"/>
              </w:rPr>
              <w:t xml:space="preserve">. - историко-культурный центр </w:t>
            </w:r>
            <w:proofErr w:type="spellStart"/>
            <w:r>
              <w:rPr>
                <w:rFonts w:ascii="Times New Roman" w:hAnsi="Times New Roman" w:cs="Times New Roman"/>
                <w:sz w:val="28"/>
                <w:szCs w:val="28"/>
              </w:rPr>
              <w:t>им.Б.М.Кустодиева</w:t>
            </w:r>
            <w:proofErr w:type="spellEnd"/>
          </w:p>
        </w:tc>
        <w:tc>
          <w:tcPr>
            <w:tcW w:w="2393" w:type="dxa"/>
          </w:tcPr>
          <w:p w:rsidR="008A02E8" w:rsidRDefault="008A02E8" w:rsidP="00C26F20">
            <w:pPr>
              <w:jc w:val="center"/>
            </w:pPr>
            <w:r w:rsidRPr="00677D3E">
              <w:rPr>
                <w:rFonts w:ascii="Times New Roman" w:hAnsi="Times New Roman" w:cs="Times New Roman"/>
                <w:sz w:val="28"/>
                <w:szCs w:val="28"/>
              </w:rPr>
              <w:t>пеший</w:t>
            </w:r>
          </w:p>
        </w:tc>
        <w:tc>
          <w:tcPr>
            <w:tcW w:w="2393" w:type="dxa"/>
          </w:tcPr>
          <w:p w:rsidR="008A02E8" w:rsidRDefault="00B721B4" w:rsidP="00C26F20">
            <w:pPr>
              <w:jc w:val="center"/>
              <w:rPr>
                <w:rFonts w:ascii="Times New Roman" w:hAnsi="Times New Roman" w:cs="Times New Roman"/>
                <w:sz w:val="28"/>
                <w:szCs w:val="28"/>
              </w:rPr>
            </w:pPr>
            <w:r>
              <w:rPr>
                <w:rFonts w:ascii="Times New Roman" w:hAnsi="Times New Roman" w:cs="Times New Roman"/>
                <w:sz w:val="28"/>
                <w:szCs w:val="28"/>
              </w:rPr>
              <w:t>10</w:t>
            </w:r>
            <w:r w:rsidR="00C26F20">
              <w:rPr>
                <w:rFonts w:ascii="Times New Roman" w:hAnsi="Times New Roman" w:cs="Times New Roman"/>
                <w:sz w:val="28"/>
                <w:szCs w:val="28"/>
              </w:rPr>
              <w:t>0 м</w:t>
            </w:r>
          </w:p>
        </w:tc>
      </w:tr>
    </w:tbl>
    <w:p w:rsidR="00925201" w:rsidRDefault="00925201" w:rsidP="005406C4">
      <w:pPr>
        <w:rPr>
          <w:rFonts w:ascii="Times New Roman" w:hAnsi="Times New Roman" w:cs="Times New Roman"/>
          <w:sz w:val="28"/>
          <w:szCs w:val="28"/>
        </w:rPr>
      </w:pPr>
    </w:p>
    <w:p w:rsidR="00B721B4" w:rsidRDefault="00B721B4" w:rsidP="005406C4">
      <w:pPr>
        <w:rPr>
          <w:rFonts w:ascii="Times New Roman" w:hAnsi="Times New Roman" w:cs="Times New Roman"/>
          <w:sz w:val="28"/>
          <w:szCs w:val="28"/>
        </w:rPr>
      </w:pPr>
      <w:r w:rsidRPr="00B721B4">
        <w:rPr>
          <w:rFonts w:ascii="Times New Roman" w:hAnsi="Times New Roman" w:cs="Times New Roman"/>
          <w:sz w:val="28"/>
          <w:szCs w:val="28"/>
        </w:rPr>
        <w:t>7.</w:t>
      </w:r>
      <w:r w:rsidRPr="00B721B4">
        <w:t xml:space="preserve"> </w:t>
      </w:r>
      <w:r w:rsidRPr="00B721B4">
        <w:rPr>
          <w:rFonts w:ascii="Times New Roman" w:hAnsi="Times New Roman" w:cs="Times New Roman"/>
          <w:b/>
          <w:i/>
          <w:sz w:val="28"/>
          <w:szCs w:val="28"/>
        </w:rPr>
        <w:t>Рекомендуемое время прохождения маршрута</w:t>
      </w:r>
      <w:r>
        <w:t xml:space="preserve">:  </w:t>
      </w:r>
      <w:r w:rsidRPr="00B721B4">
        <w:rPr>
          <w:rFonts w:ascii="Times New Roman" w:hAnsi="Times New Roman" w:cs="Times New Roman"/>
          <w:sz w:val="28"/>
          <w:szCs w:val="28"/>
        </w:rPr>
        <w:t>весна,</w:t>
      </w:r>
      <w:r>
        <w:t xml:space="preserve"> </w:t>
      </w:r>
      <w:r w:rsidRPr="00B721B4">
        <w:rPr>
          <w:rFonts w:ascii="Times New Roman" w:hAnsi="Times New Roman" w:cs="Times New Roman"/>
          <w:sz w:val="28"/>
          <w:szCs w:val="28"/>
        </w:rPr>
        <w:t xml:space="preserve">лето, </w:t>
      </w:r>
      <w:r>
        <w:rPr>
          <w:rFonts w:ascii="Times New Roman" w:hAnsi="Times New Roman" w:cs="Times New Roman"/>
          <w:sz w:val="28"/>
          <w:szCs w:val="28"/>
        </w:rPr>
        <w:t>осень, зима.</w:t>
      </w:r>
    </w:p>
    <w:p w:rsidR="00B721B4" w:rsidRDefault="00B721B4" w:rsidP="005406C4">
      <w:pPr>
        <w:rPr>
          <w:rFonts w:ascii="Times New Roman" w:hAnsi="Times New Roman" w:cs="Times New Roman"/>
          <w:sz w:val="28"/>
          <w:szCs w:val="28"/>
        </w:rPr>
      </w:pPr>
      <w:r>
        <w:rPr>
          <w:rFonts w:ascii="Times New Roman" w:hAnsi="Times New Roman" w:cs="Times New Roman"/>
          <w:sz w:val="28"/>
          <w:szCs w:val="28"/>
        </w:rPr>
        <w:t>8.</w:t>
      </w:r>
      <w:r w:rsidRPr="00B721B4">
        <w:t xml:space="preserve"> </w:t>
      </w:r>
      <w:r w:rsidRPr="00B721B4">
        <w:rPr>
          <w:rFonts w:ascii="Times New Roman" w:hAnsi="Times New Roman" w:cs="Times New Roman"/>
          <w:b/>
          <w:i/>
          <w:sz w:val="28"/>
          <w:szCs w:val="28"/>
        </w:rPr>
        <w:t>Рекомендуемый возраст для прохождения маршрута</w:t>
      </w:r>
      <w:r>
        <w:rPr>
          <w:rFonts w:ascii="Times New Roman" w:hAnsi="Times New Roman" w:cs="Times New Roman"/>
          <w:b/>
          <w:i/>
          <w:sz w:val="28"/>
          <w:szCs w:val="28"/>
        </w:rPr>
        <w:t xml:space="preserve">:  </w:t>
      </w:r>
      <w:r w:rsidRPr="00B721B4">
        <w:rPr>
          <w:rFonts w:ascii="Times New Roman" w:hAnsi="Times New Roman" w:cs="Times New Roman"/>
          <w:sz w:val="28"/>
          <w:szCs w:val="28"/>
        </w:rPr>
        <w:t>от 7 лет</w:t>
      </w:r>
      <w:r>
        <w:rPr>
          <w:rFonts w:ascii="Times New Roman" w:hAnsi="Times New Roman" w:cs="Times New Roman"/>
          <w:sz w:val="28"/>
          <w:szCs w:val="28"/>
        </w:rPr>
        <w:t xml:space="preserve"> </w:t>
      </w:r>
    </w:p>
    <w:p w:rsidR="00B721B4" w:rsidRDefault="00B721B4" w:rsidP="005406C4">
      <w:pPr>
        <w:rPr>
          <w:rFonts w:ascii="Times New Roman" w:hAnsi="Times New Roman" w:cs="Times New Roman"/>
          <w:sz w:val="28"/>
          <w:szCs w:val="28"/>
        </w:rPr>
      </w:pPr>
      <w:r>
        <w:rPr>
          <w:rFonts w:ascii="Times New Roman" w:hAnsi="Times New Roman" w:cs="Times New Roman"/>
          <w:sz w:val="28"/>
          <w:szCs w:val="28"/>
        </w:rPr>
        <w:t>9.</w:t>
      </w:r>
      <w:r w:rsidRPr="00B721B4">
        <w:t xml:space="preserve"> </w:t>
      </w:r>
      <w:r w:rsidRPr="00B721B4">
        <w:rPr>
          <w:rFonts w:ascii="Times New Roman" w:hAnsi="Times New Roman" w:cs="Times New Roman"/>
          <w:b/>
          <w:i/>
          <w:sz w:val="28"/>
          <w:szCs w:val="28"/>
        </w:rPr>
        <w:t>Объекты, требующие повышенных мер безопасности</w:t>
      </w:r>
      <w:r>
        <w:rPr>
          <w:rFonts w:ascii="Times New Roman" w:hAnsi="Times New Roman" w:cs="Times New Roman"/>
          <w:b/>
          <w:i/>
          <w:sz w:val="28"/>
          <w:szCs w:val="28"/>
        </w:rPr>
        <w:t xml:space="preserve">:  </w:t>
      </w:r>
      <w:r w:rsidRPr="00B721B4">
        <w:rPr>
          <w:rFonts w:ascii="Times New Roman" w:hAnsi="Times New Roman" w:cs="Times New Roman"/>
          <w:sz w:val="28"/>
          <w:szCs w:val="28"/>
        </w:rPr>
        <w:t>нет</w:t>
      </w:r>
    </w:p>
    <w:p w:rsidR="00B721B4" w:rsidRDefault="00B721B4" w:rsidP="004F2EDA">
      <w:pPr>
        <w:jc w:val="both"/>
        <w:rPr>
          <w:rFonts w:ascii="Times New Roman" w:hAnsi="Times New Roman" w:cs="Times New Roman"/>
          <w:sz w:val="28"/>
          <w:szCs w:val="28"/>
        </w:rPr>
      </w:pPr>
      <w:r>
        <w:rPr>
          <w:rFonts w:ascii="Times New Roman" w:hAnsi="Times New Roman" w:cs="Times New Roman"/>
          <w:sz w:val="28"/>
          <w:szCs w:val="28"/>
        </w:rPr>
        <w:t>10.</w:t>
      </w:r>
      <w:r w:rsidRPr="00B721B4">
        <w:t xml:space="preserve"> </w:t>
      </w:r>
      <w:r w:rsidRPr="00B721B4">
        <w:rPr>
          <w:rFonts w:ascii="Times New Roman" w:hAnsi="Times New Roman" w:cs="Times New Roman"/>
          <w:b/>
          <w:i/>
          <w:sz w:val="28"/>
          <w:szCs w:val="28"/>
        </w:rPr>
        <w:t>Медпункты</w:t>
      </w:r>
      <w:r>
        <w:rPr>
          <w:rFonts w:ascii="Times New Roman" w:hAnsi="Times New Roman" w:cs="Times New Roman"/>
          <w:b/>
          <w:i/>
          <w:sz w:val="28"/>
          <w:szCs w:val="28"/>
        </w:rPr>
        <w:t xml:space="preserve">:  </w:t>
      </w:r>
      <w:r w:rsidRPr="00B721B4">
        <w:rPr>
          <w:rFonts w:ascii="Times New Roman" w:hAnsi="Times New Roman" w:cs="Times New Roman"/>
          <w:sz w:val="28"/>
          <w:szCs w:val="28"/>
        </w:rPr>
        <w:t>Островская районная больница</w:t>
      </w:r>
      <w:r w:rsidR="007E1D1E">
        <w:rPr>
          <w:rFonts w:ascii="Times New Roman" w:hAnsi="Times New Roman" w:cs="Times New Roman"/>
          <w:sz w:val="28"/>
          <w:szCs w:val="28"/>
        </w:rPr>
        <w:t xml:space="preserve">, </w:t>
      </w:r>
      <w:r>
        <w:rPr>
          <w:rFonts w:ascii="Times New Roman" w:hAnsi="Times New Roman" w:cs="Times New Roman"/>
          <w:b/>
          <w:i/>
          <w:sz w:val="28"/>
          <w:szCs w:val="28"/>
        </w:rPr>
        <w:t xml:space="preserve">  </w:t>
      </w:r>
      <w:r w:rsidRPr="00B721B4">
        <w:rPr>
          <w:rFonts w:ascii="Times New Roman" w:hAnsi="Times New Roman" w:cs="Times New Roman"/>
          <w:sz w:val="28"/>
          <w:szCs w:val="28"/>
        </w:rPr>
        <w:t xml:space="preserve">где </w:t>
      </w:r>
      <w:r>
        <w:rPr>
          <w:rFonts w:ascii="Times New Roman" w:hAnsi="Times New Roman" w:cs="Times New Roman"/>
          <w:sz w:val="28"/>
          <w:szCs w:val="28"/>
        </w:rPr>
        <w:t xml:space="preserve"> имеется</w:t>
      </w:r>
      <w:r w:rsidRPr="00B721B4">
        <w:rPr>
          <w:rFonts w:ascii="Times New Roman" w:hAnsi="Times New Roman" w:cs="Times New Roman"/>
          <w:sz w:val="28"/>
          <w:szCs w:val="28"/>
        </w:rPr>
        <w:t xml:space="preserve"> необходимые медикаментозные препараты и материалы для перевязки, с помощью которых производится оказание неотложной помощи в чрезвычайных случаях.</w:t>
      </w:r>
    </w:p>
    <w:p w:rsidR="002B23C4" w:rsidRDefault="002B23C4" w:rsidP="005406C4">
      <w:pPr>
        <w:rPr>
          <w:rFonts w:ascii="Times New Roman" w:hAnsi="Times New Roman" w:cs="Times New Roman"/>
          <w:sz w:val="28"/>
          <w:szCs w:val="28"/>
        </w:rPr>
      </w:pPr>
      <w:r>
        <w:rPr>
          <w:rFonts w:ascii="Times New Roman" w:hAnsi="Times New Roman" w:cs="Times New Roman"/>
          <w:sz w:val="28"/>
          <w:szCs w:val="28"/>
        </w:rPr>
        <w:t xml:space="preserve">11. Забор воды </w:t>
      </w:r>
      <w:r w:rsidRPr="002B23C4">
        <w:rPr>
          <w:rFonts w:ascii="Times New Roman" w:hAnsi="Times New Roman" w:cs="Times New Roman"/>
          <w:sz w:val="28"/>
          <w:szCs w:val="28"/>
        </w:rPr>
        <w:t xml:space="preserve">по маршруту движения (водопровод, </w:t>
      </w:r>
      <w:r>
        <w:rPr>
          <w:rFonts w:ascii="Times New Roman" w:hAnsi="Times New Roman" w:cs="Times New Roman"/>
          <w:sz w:val="28"/>
          <w:szCs w:val="28"/>
        </w:rPr>
        <w:t>колодец, скважина и т.д.)</w:t>
      </w:r>
      <w:r w:rsidRPr="002B23C4">
        <w:rPr>
          <w:rFonts w:ascii="Times New Roman" w:hAnsi="Times New Roman" w:cs="Times New Roman"/>
          <w:sz w:val="28"/>
          <w:szCs w:val="28"/>
        </w:rPr>
        <w:t>.  Закупка пр</w:t>
      </w:r>
      <w:r>
        <w:rPr>
          <w:rFonts w:ascii="Times New Roman" w:hAnsi="Times New Roman" w:cs="Times New Roman"/>
          <w:sz w:val="28"/>
          <w:szCs w:val="28"/>
        </w:rPr>
        <w:t>одуктов возможна в кафе «Шале»</w:t>
      </w:r>
      <w:r w:rsidR="002651BD">
        <w:rPr>
          <w:rFonts w:ascii="Times New Roman" w:hAnsi="Times New Roman" w:cs="Times New Roman"/>
          <w:sz w:val="28"/>
          <w:szCs w:val="28"/>
        </w:rPr>
        <w:t xml:space="preserve">, </w:t>
      </w:r>
      <w:r>
        <w:rPr>
          <w:rFonts w:ascii="Times New Roman" w:hAnsi="Times New Roman" w:cs="Times New Roman"/>
          <w:sz w:val="28"/>
          <w:szCs w:val="28"/>
        </w:rPr>
        <w:t>кафе-бар «Бригантина».</w:t>
      </w:r>
    </w:p>
    <w:p w:rsidR="002B23C4" w:rsidRDefault="002B23C4" w:rsidP="005406C4">
      <w:pPr>
        <w:rPr>
          <w:rFonts w:ascii="Times New Roman" w:hAnsi="Times New Roman" w:cs="Times New Roman"/>
          <w:sz w:val="28"/>
          <w:szCs w:val="28"/>
        </w:rPr>
      </w:pPr>
      <w:r>
        <w:rPr>
          <w:rFonts w:ascii="Times New Roman" w:hAnsi="Times New Roman" w:cs="Times New Roman"/>
          <w:sz w:val="28"/>
          <w:szCs w:val="28"/>
        </w:rPr>
        <w:t>12.</w:t>
      </w:r>
      <w:r w:rsidRPr="002B23C4">
        <w:t xml:space="preserve"> </w:t>
      </w:r>
      <w:r w:rsidRPr="002B23C4">
        <w:rPr>
          <w:rFonts w:ascii="Times New Roman" w:hAnsi="Times New Roman" w:cs="Times New Roman"/>
          <w:b/>
          <w:i/>
          <w:sz w:val="28"/>
          <w:szCs w:val="28"/>
        </w:rPr>
        <w:t>Варианты подъезда и отъезда</w:t>
      </w:r>
      <w:r>
        <w:rPr>
          <w:rFonts w:ascii="Times New Roman" w:hAnsi="Times New Roman" w:cs="Times New Roman"/>
          <w:b/>
          <w:i/>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свободный</w:t>
      </w:r>
      <w:proofErr w:type="gramEnd"/>
      <w:r>
        <w:rPr>
          <w:rFonts w:ascii="Times New Roman" w:hAnsi="Times New Roman" w:cs="Times New Roman"/>
          <w:sz w:val="28"/>
          <w:szCs w:val="28"/>
        </w:rPr>
        <w:t>.</w:t>
      </w:r>
    </w:p>
    <w:p w:rsidR="002B23C4" w:rsidRDefault="002B23C4" w:rsidP="005406C4">
      <w:pPr>
        <w:rPr>
          <w:rFonts w:ascii="Times New Roman" w:hAnsi="Times New Roman" w:cs="Times New Roman"/>
          <w:b/>
          <w:i/>
          <w:sz w:val="28"/>
          <w:szCs w:val="28"/>
        </w:rPr>
      </w:pPr>
      <w:r>
        <w:rPr>
          <w:rFonts w:ascii="Times New Roman" w:hAnsi="Times New Roman" w:cs="Times New Roman"/>
          <w:sz w:val="28"/>
          <w:szCs w:val="28"/>
        </w:rPr>
        <w:t>13.</w:t>
      </w:r>
      <w:r w:rsidRPr="002B23C4">
        <w:t xml:space="preserve"> </w:t>
      </w:r>
      <w:r w:rsidRPr="002B23C4">
        <w:rPr>
          <w:rFonts w:ascii="Times New Roman" w:hAnsi="Times New Roman" w:cs="Times New Roman"/>
          <w:b/>
          <w:i/>
          <w:sz w:val="28"/>
          <w:szCs w:val="28"/>
        </w:rPr>
        <w:t>Специальное снаряжение для прохождения маршрута не требуется.</w:t>
      </w:r>
    </w:p>
    <w:p w:rsidR="002B23C4" w:rsidRDefault="002651BD" w:rsidP="005406C4">
      <w:pPr>
        <w:rPr>
          <w:rFonts w:ascii="Times New Roman" w:hAnsi="Times New Roman" w:cs="Times New Roman"/>
          <w:sz w:val="28"/>
          <w:szCs w:val="28"/>
        </w:rPr>
      </w:pPr>
      <w:r w:rsidRPr="002651BD">
        <w:rPr>
          <w:rFonts w:ascii="Times New Roman" w:hAnsi="Times New Roman" w:cs="Times New Roman"/>
          <w:sz w:val="28"/>
          <w:szCs w:val="28"/>
        </w:rPr>
        <w:t>14.</w:t>
      </w:r>
      <w:r w:rsidRPr="002651BD">
        <w:t xml:space="preserve"> </w:t>
      </w:r>
      <w:r w:rsidRPr="002651BD">
        <w:rPr>
          <w:rFonts w:ascii="Times New Roman" w:hAnsi="Times New Roman" w:cs="Times New Roman"/>
          <w:sz w:val="28"/>
          <w:szCs w:val="28"/>
        </w:rPr>
        <w:t>О проведении похода уведомляется территориальный орган по делам ГО</w:t>
      </w:r>
      <w:r>
        <w:rPr>
          <w:rFonts w:ascii="Times New Roman" w:hAnsi="Times New Roman" w:cs="Times New Roman"/>
          <w:sz w:val="28"/>
          <w:szCs w:val="28"/>
        </w:rPr>
        <w:t xml:space="preserve"> Островского муниципального района.</w:t>
      </w:r>
    </w:p>
    <w:p w:rsidR="002651BD" w:rsidRDefault="002651BD" w:rsidP="005406C4">
      <w:pPr>
        <w:rPr>
          <w:rFonts w:ascii="Times New Roman" w:hAnsi="Times New Roman" w:cs="Times New Roman"/>
          <w:b/>
          <w:i/>
          <w:sz w:val="28"/>
          <w:szCs w:val="28"/>
        </w:rPr>
      </w:pPr>
      <w:r>
        <w:rPr>
          <w:rFonts w:ascii="Times New Roman" w:hAnsi="Times New Roman" w:cs="Times New Roman"/>
          <w:sz w:val="28"/>
          <w:szCs w:val="28"/>
        </w:rPr>
        <w:t>15.</w:t>
      </w:r>
      <w:r w:rsidRPr="002651BD">
        <w:t xml:space="preserve"> </w:t>
      </w:r>
      <w:r w:rsidRPr="002651BD">
        <w:rPr>
          <w:rFonts w:ascii="Times New Roman" w:hAnsi="Times New Roman" w:cs="Times New Roman"/>
          <w:b/>
          <w:i/>
          <w:sz w:val="28"/>
          <w:szCs w:val="28"/>
        </w:rPr>
        <w:t>Перечень наиболее интересных исторических объектов на маршруте</w:t>
      </w:r>
      <w:r>
        <w:rPr>
          <w:rFonts w:ascii="Times New Roman" w:hAnsi="Times New Roman" w:cs="Times New Roman"/>
          <w:b/>
          <w:i/>
          <w:sz w:val="28"/>
          <w:szCs w:val="28"/>
        </w:rPr>
        <w:t>:</w:t>
      </w:r>
    </w:p>
    <w:p w:rsidR="002651BD" w:rsidRDefault="002651BD" w:rsidP="004F2EDA">
      <w:pPr>
        <w:jc w:val="both"/>
        <w:rPr>
          <w:rFonts w:ascii="Times New Roman" w:hAnsi="Times New Roman" w:cs="Times New Roman"/>
          <w:sz w:val="28"/>
          <w:szCs w:val="28"/>
        </w:rPr>
      </w:pPr>
      <w:r>
        <w:rPr>
          <w:rFonts w:ascii="Times New Roman" w:hAnsi="Times New Roman" w:cs="Times New Roman"/>
          <w:sz w:val="28"/>
          <w:szCs w:val="28"/>
        </w:rPr>
        <w:t xml:space="preserve">- колокольня Троицкой церкви, чайная </w:t>
      </w:r>
      <w:proofErr w:type="spellStart"/>
      <w:r>
        <w:rPr>
          <w:rFonts w:ascii="Times New Roman" w:hAnsi="Times New Roman" w:cs="Times New Roman"/>
          <w:sz w:val="28"/>
          <w:szCs w:val="28"/>
        </w:rPr>
        <w:t>И.Н.Беляничева</w:t>
      </w:r>
      <w:proofErr w:type="spellEnd"/>
      <w:r>
        <w:rPr>
          <w:rFonts w:ascii="Times New Roman" w:hAnsi="Times New Roman" w:cs="Times New Roman"/>
          <w:sz w:val="28"/>
          <w:szCs w:val="28"/>
        </w:rPr>
        <w:t>, памятник</w:t>
      </w:r>
      <w:r w:rsidRPr="00AD1D64">
        <w:rPr>
          <w:rFonts w:ascii="Times New Roman" w:hAnsi="Times New Roman" w:cs="Times New Roman"/>
          <w:sz w:val="28"/>
          <w:szCs w:val="28"/>
        </w:rPr>
        <w:t xml:space="preserve"> воинам – землякам</w:t>
      </w:r>
      <w:r>
        <w:rPr>
          <w:rFonts w:ascii="Times New Roman" w:hAnsi="Times New Roman" w:cs="Times New Roman"/>
          <w:sz w:val="28"/>
          <w:szCs w:val="28"/>
        </w:rPr>
        <w:t>,</w:t>
      </w:r>
      <w:r w:rsidRPr="002651BD">
        <w:rPr>
          <w:rFonts w:ascii="Times New Roman" w:hAnsi="Times New Roman" w:cs="Times New Roman"/>
          <w:sz w:val="28"/>
          <w:szCs w:val="28"/>
        </w:rPr>
        <w:t xml:space="preserve"> </w:t>
      </w:r>
      <w:r w:rsidRPr="004144D0">
        <w:rPr>
          <w:rFonts w:ascii="Times New Roman" w:hAnsi="Times New Roman" w:cs="Times New Roman"/>
          <w:sz w:val="28"/>
          <w:szCs w:val="28"/>
        </w:rPr>
        <w:t xml:space="preserve">братская могила </w:t>
      </w:r>
      <w:r>
        <w:rPr>
          <w:rFonts w:ascii="Times New Roman" w:hAnsi="Times New Roman" w:cs="Times New Roman"/>
          <w:sz w:val="28"/>
          <w:szCs w:val="28"/>
        </w:rPr>
        <w:t>красноармейцев</w:t>
      </w:r>
      <w:r w:rsidRPr="004144D0">
        <w:rPr>
          <w:rFonts w:ascii="Times New Roman" w:hAnsi="Times New Roman" w:cs="Times New Roman"/>
          <w:sz w:val="28"/>
          <w:szCs w:val="28"/>
        </w:rPr>
        <w:t xml:space="preserve"> </w:t>
      </w:r>
      <w:r>
        <w:rPr>
          <w:rFonts w:ascii="Times New Roman" w:hAnsi="Times New Roman" w:cs="Times New Roman"/>
          <w:sz w:val="28"/>
          <w:szCs w:val="28"/>
        </w:rPr>
        <w:t>Катышев М. М.</w:t>
      </w:r>
      <w:r w:rsidRPr="004144D0">
        <w:rPr>
          <w:rFonts w:ascii="Times New Roman" w:hAnsi="Times New Roman" w:cs="Times New Roman"/>
          <w:sz w:val="28"/>
          <w:szCs w:val="28"/>
        </w:rPr>
        <w:t>, Федоров И</w:t>
      </w:r>
      <w:r>
        <w:rPr>
          <w:rFonts w:ascii="Times New Roman" w:hAnsi="Times New Roman" w:cs="Times New Roman"/>
          <w:sz w:val="28"/>
          <w:szCs w:val="28"/>
        </w:rPr>
        <w:t>.,</w:t>
      </w:r>
      <w:r w:rsidRPr="002651BD">
        <w:rPr>
          <w:rFonts w:ascii="Times New Roman" w:hAnsi="Times New Roman" w:cs="Times New Roman"/>
          <w:sz w:val="28"/>
          <w:szCs w:val="28"/>
        </w:rPr>
        <w:t xml:space="preserve"> </w:t>
      </w:r>
      <w:r w:rsidRPr="004144D0">
        <w:rPr>
          <w:rFonts w:ascii="Times New Roman" w:hAnsi="Times New Roman" w:cs="Times New Roman"/>
          <w:sz w:val="28"/>
          <w:szCs w:val="28"/>
        </w:rPr>
        <w:t>Памятник царю</w:t>
      </w:r>
      <w:r>
        <w:rPr>
          <w:rFonts w:ascii="Times New Roman" w:hAnsi="Times New Roman" w:cs="Times New Roman"/>
          <w:sz w:val="28"/>
          <w:szCs w:val="28"/>
        </w:rPr>
        <w:t xml:space="preserve"> освободителю,</w:t>
      </w:r>
      <w:r w:rsidRPr="002651BD">
        <w:rPr>
          <w:rFonts w:ascii="Times New Roman" w:hAnsi="Times New Roman" w:cs="Times New Roman"/>
          <w:sz w:val="28"/>
          <w:szCs w:val="28"/>
        </w:rPr>
        <w:t xml:space="preserve"> </w:t>
      </w:r>
      <w:r>
        <w:rPr>
          <w:rFonts w:ascii="Times New Roman" w:hAnsi="Times New Roman" w:cs="Times New Roman"/>
          <w:sz w:val="28"/>
          <w:szCs w:val="28"/>
        </w:rPr>
        <w:t xml:space="preserve">историко-культурный центр </w:t>
      </w:r>
      <w:proofErr w:type="spellStart"/>
      <w:r>
        <w:rPr>
          <w:rFonts w:ascii="Times New Roman" w:hAnsi="Times New Roman" w:cs="Times New Roman"/>
          <w:sz w:val="28"/>
          <w:szCs w:val="28"/>
        </w:rPr>
        <w:t>им.Б.М.Кустодиева</w:t>
      </w:r>
      <w:proofErr w:type="spellEnd"/>
      <w:r>
        <w:rPr>
          <w:rFonts w:ascii="Times New Roman" w:hAnsi="Times New Roman" w:cs="Times New Roman"/>
          <w:sz w:val="28"/>
          <w:szCs w:val="28"/>
        </w:rPr>
        <w:t>.</w:t>
      </w:r>
    </w:p>
    <w:p w:rsidR="005A5ADC" w:rsidRDefault="005A5ADC" w:rsidP="005406C4">
      <w:pPr>
        <w:rPr>
          <w:rFonts w:ascii="Times New Roman" w:hAnsi="Times New Roman" w:cs="Times New Roman"/>
          <w:sz w:val="28"/>
          <w:szCs w:val="28"/>
        </w:rPr>
      </w:pPr>
    </w:p>
    <w:p w:rsidR="005A5ADC" w:rsidRPr="004F2EDA" w:rsidRDefault="002651BD" w:rsidP="004F2EDA">
      <w:pPr>
        <w:rPr>
          <w:rFonts w:ascii="Times New Roman" w:hAnsi="Times New Roman" w:cs="Times New Roman"/>
          <w:b/>
          <w:i/>
          <w:sz w:val="28"/>
          <w:szCs w:val="28"/>
        </w:rPr>
      </w:pPr>
      <w:r>
        <w:rPr>
          <w:rFonts w:ascii="Times New Roman" w:hAnsi="Times New Roman" w:cs="Times New Roman"/>
          <w:sz w:val="28"/>
          <w:szCs w:val="28"/>
        </w:rPr>
        <w:t>16.</w:t>
      </w:r>
      <w:r w:rsidRPr="002651BD">
        <w:t xml:space="preserve"> </w:t>
      </w:r>
      <w:r w:rsidR="009D61BE">
        <w:rPr>
          <w:rFonts w:ascii="Times New Roman" w:hAnsi="Times New Roman" w:cs="Times New Roman"/>
          <w:b/>
          <w:i/>
          <w:sz w:val="28"/>
          <w:szCs w:val="28"/>
        </w:rPr>
        <w:t>Стоимость (по состоянию на 01.01.2021</w:t>
      </w:r>
      <w:r w:rsidRPr="002651BD">
        <w:rPr>
          <w:rFonts w:ascii="Times New Roman" w:hAnsi="Times New Roman" w:cs="Times New Roman"/>
          <w:b/>
          <w:i/>
          <w:sz w:val="28"/>
          <w:szCs w:val="28"/>
        </w:rPr>
        <w:t>)</w:t>
      </w:r>
      <w:r w:rsidR="004F2EDA">
        <w:rPr>
          <w:rFonts w:ascii="Times New Roman" w:hAnsi="Times New Roman" w:cs="Times New Roman"/>
          <w:b/>
          <w:i/>
          <w:sz w:val="28"/>
          <w:szCs w:val="28"/>
        </w:rPr>
        <w:t xml:space="preserve"> </w:t>
      </w:r>
      <w:r w:rsidR="004F2EDA">
        <w:rPr>
          <w:rFonts w:ascii="Times New Roman" w:hAnsi="Times New Roman"/>
          <w:b/>
          <w:sz w:val="28"/>
          <w:szCs w:val="28"/>
        </w:rPr>
        <w:t>о</w:t>
      </w:r>
      <w:r w:rsidR="004F2EDA" w:rsidRPr="004F2EDA">
        <w:rPr>
          <w:rFonts w:ascii="Times New Roman" w:hAnsi="Times New Roman"/>
          <w:b/>
          <w:sz w:val="28"/>
          <w:szCs w:val="28"/>
        </w:rPr>
        <w:t>т 500 рублей</w:t>
      </w:r>
    </w:p>
    <w:p w:rsidR="005A5ADC" w:rsidRDefault="005A5ADC" w:rsidP="009D61BE">
      <w:pPr>
        <w:spacing w:after="0"/>
        <w:jc w:val="center"/>
        <w:rPr>
          <w:rFonts w:ascii="Times New Roman" w:hAnsi="Times New Roman"/>
          <w:b/>
          <w:sz w:val="36"/>
          <w:szCs w:val="36"/>
        </w:rPr>
      </w:pPr>
    </w:p>
    <w:p w:rsidR="009D61BE" w:rsidRDefault="009D61BE" w:rsidP="009D61BE">
      <w:pPr>
        <w:spacing w:after="0"/>
        <w:jc w:val="center"/>
        <w:rPr>
          <w:rFonts w:ascii="Times New Roman" w:hAnsi="Times New Roman"/>
          <w:sz w:val="36"/>
          <w:szCs w:val="36"/>
        </w:rPr>
      </w:pPr>
      <w:r>
        <w:rPr>
          <w:rFonts w:ascii="Times New Roman" w:hAnsi="Times New Roman"/>
          <w:b/>
          <w:sz w:val="36"/>
          <w:szCs w:val="36"/>
        </w:rPr>
        <w:lastRenderedPageBreak/>
        <w:t>Платные услуги</w:t>
      </w:r>
    </w:p>
    <w:p w:rsidR="009D61BE" w:rsidRDefault="009D61BE" w:rsidP="009D61BE">
      <w:pPr>
        <w:spacing w:after="0"/>
        <w:jc w:val="center"/>
        <w:rPr>
          <w:rFonts w:ascii="Times New Roman" w:hAnsi="Times New Roman"/>
          <w:sz w:val="28"/>
          <w:szCs w:val="28"/>
        </w:rPr>
      </w:pPr>
      <w:r>
        <w:rPr>
          <w:rFonts w:ascii="Times New Roman" w:hAnsi="Times New Roman"/>
          <w:sz w:val="28"/>
          <w:szCs w:val="28"/>
        </w:rPr>
        <w:t xml:space="preserve">муниципальное казенное учреждение культуры </w:t>
      </w:r>
    </w:p>
    <w:p w:rsidR="009D61BE" w:rsidRDefault="009D61BE" w:rsidP="009D61BE">
      <w:pPr>
        <w:spacing w:after="0"/>
        <w:jc w:val="center"/>
        <w:rPr>
          <w:rFonts w:ascii="Times New Roman" w:hAnsi="Times New Roman"/>
          <w:sz w:val="28"/>
          <w:szCs w:val="28"/>
        </w:rPr>
      </w:pPr>
      <w:proofErr w:type="spellStart"/>
      <w:r>
        <w:rPr>
          <w:rFonts w:ascii="Times New Roman" w:hAnsi="Times New Roman"/>
          <w:sz w:val="28"/>
          <w:szCs w:val="28"/>
        </w:rPr>
        <w:t>историк</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культурный центр им. Б.М. </w:t>
      </w:r>
      <w:proofErr w:type="spellStart"/>
      <w:r>
        <w:rPr>
          <w:rFonts w:ascii="Times New Roman" w:hAnsi="Times New Roman"/>
          <w:sz w:val="28"/>
          <w:szCs w:val="28"/>
        </w:rPr>
        <w:t>Кустодиева</w:t>
      </w:r>
      <w:proofErr w:type="spellEnd"/>
    </w:p>
    <w:tbl>
      <w:tblPr>
        <w:tblW w:w="10200" w:type="dxa"/>
        <w:tblInd w:w="-551" w:type="dxa"/>
        <w:tblLayout w:type="fixed"/>
        <w:tblCellMar>
          <w:top w:w="55" w:type="dxa"/>
          <w:left w:w="55" w:type="dxa"/>
          <w:bottom w:w="55" w:type="dxa"/>
          <w:right w:w="55" w:type="dxa"/>
        </w:tblCellMar>
        <w:tblLook w:val="04A0"/>
      </w:tblPr>
      <w:tblGrid>
        <w:gridCol w:w="630"/>
        <w:gridCol w:w="8610"/>
        <w:gridCol w:w="960"/>
      </w:tblGrid>
      <w:tr w:rsidR="009D61BE" w:rsidTr="00074D35">
        <w:tc>
          <w:tcPr>
            <w:tcW w:w="630" w:type="dxa"/>
            <w:tcBorders>
              <w:top w:val="single" w:sz="4" w:space="0" w:color="000000"/>
              <w:left w:val="single" w:sz="4" w:space="0" w:color="000000"/>
              <w:bottom w:val="single" w:sz="4" w:space="0" w:color="000000"/>
            </w:tcBorders>
          </w:tcPr>
          <w:p w:rsidR="009D61BE" w:rsidRDefault="009D61BE" w:rsidP="00074D35">
            <w:pPr>
              <w:pStyle w:val="ad"/>
              <w:spacing w:after="0"/>
              <w:rPr>
                <w:rFonts w:ascii="Times New Roman" w:hAnsi="Times New Roman"/>
                <w:color w:val="000000"/>
                <w:sz w:val="28"/>
                <w:szCs w:val="28"/>
              </w:rPr>
            </w:pPr>
            <w:r>
              <w:rPr>
                <w:rFonts w:ascii="Times New Roman" w:hAnsi="Times New Roman"/>
                <w:color w:val="000000"/>
                <w:sz w:val="28"/>
                <w:szCs w:val="28"/>
              </w:rPr>
              <w:t>№</w:t>
            </w:r>
          </w:p>
          <w:p w:rsidR="009D61BE" w:rsidRDefault="009D61BE" w:rsidP="00074D35">
            <w:pPr>
              <w:pStyle w:val="ad"/>
              <w:spacing w:after="0"/>
              <w:rPr>
                <w:rFonts w:ascii="Times New Roman" w:hAnsi="Times New Roman"/>
                <w:color w:val="000000"/>
                <w:sz w:val="28"/>
                <w:szCs w:val="28"/>
              </w:rPr>
            </w:pPr>
            <w:proofErr w:type="spellStart"/>
            <w:proofErr w:type="gramStart"/>
            <w:r>
              <w:rPr>
                <w:rFonts w:ascii="Times New Roman" w:hAnsi="Times New Roman"/>
                <w:color w:val="000000"/>
                <w:sz w:val="28"/>
                <w:szCs w:val="28"/>
              </w:rPr>
              <w:t>п</w:t>
            </w:r>
            <w:proofErr w:type="spellEnd"/>
            <w:proofErr w:type="gramEnd"/>
            <w:r>
              <w:rPr>
                <w:rFonts w:ascii="Times New Roman" w:hAnsi="Times New Roman"/>
                <w:color w:val="000000"/>
                <w:sz w:val="28"/>
                <w:szCs w:val="28"/>
              </w:rPr>
              <w:t>/</w:t>
            </w:r>
            <w:proofErr w:type="spellStart"/>
            <w:r>
              <w:rPr>
                <w:rFonts w:ascii="Times New Roman" w:hAnsi="Times New Roman"/>
                <w:color w:val="000000"/>
                <w:sz w:val="28"/>
                <w:szCs w:val="28"/>
              </w:rPr>
              <w:t>п</w:t>
            </w:r>
            <w:proofErr w:type="spellEnd"/>
          </w:p>
        </w:tc>
        <w:tc>
          <w:tcPr>
            <w:tcW w:w="8610" w:type="dxa"/>
            <w:tcBorders>
              <w:top w:val="single" w:sz="4" w:space="0" w:color="000000"/>
              <w:left w:val="single" w:sz="4" w:space="0" w:color="000000"/>
              <w:bottom w:val="single" w:sz="4" w:space="0" w:color="000000"/>
            </w:tcBorders>
          </w:tcPr>
          <w:p w:rsidR="009D61BE" w:rsidRDefault="009D61BE" w:rsidP="00074D35">
            <w:pPr>
              <w:pStyle w:val="ad"/>
              <w:spacing w:before="171" w:after="171"/>
              <w:jc w:val="center"/>
              <w:rPr>
                <w:rFonts w:ascii="Times New Roman" w:hAnsi="Times New Roman"/>
                <w:color w:val="000000"/>
                <w:sz w:val="28"/>
                <w:szCs w:val="28"/>
              </w:rPr>
            </w:pPr>
            <w:r>
              <w:rPr>
                <w:rFonts w:ascii="Times New Roman" w:hAnsi="Times New Roman"/>
                <w:color w:val="000000"/>
                <w:sz w:val="28"/>
                <w:szCs w:val="28"/>
              </w:rPr>
              <w:t>Наименование услуги</w:t>
            </w:r>
          </w:p>
        </w:tc>
        <w:tc>
          <w:tcPr>
            <w:tcW w:w="960" w:type="dxa"/>
            <w:tcBorders>
              <w:top w:val="single" w:sz="4" w:space="0" w:color="000000"/>
              <w:left w:val="single" w:sz="4" w:space="0" w:color="000000"/>
              <w:bottom w:val="single" w:sz="4" w:space="0" w:color="000000"/>
              <w:right w:val="single" w:sz="4" w:space="0" w:color="000000"/>
            </w:tcBorders>
          </w:tcPr>
          <w:p w:rsidR="009D61BE" w:rsidRDefault="009D61BE" w:rsidP="00074D35">
            <w:pPr>
              <w:pStyle w:val="ad"/>
              <w:spacing w:after="0"/>
              <w:rPr>
                <w:rFonts w:ascii="Times New Roman" w:hAnsi="Times New Roman"/>
                <w:color w:val="000000"/>
                <w:sz w:val="28"/>
                <w:szCs w:val="28"/>
              </w:rPr>
            </w:pPr>
            <w:r>
              <w:rPr>
                <w:rFonts w:ascii="Times New Roman" w:hAnsi="Times New Roman"/>
                <w:color w:val="000000"/>
                <w:sz w:val="28"/>
                <w:szCs w:val="28"/>
              </w:rPr>
              <w:t>Цена, руб.</w:t>
            </w:r>
          </w:p>
        </w:tc>
      </w:tr>
      <w:tr w:rsidR="009D61BE" w:rsidTr="00074D35">
        <w:tc>
          <w:tcPr>
            <w:tcW w:w="630" w:type="dxa"/>
            <w:tcBorders>
              <w:top w:val="single" w:sz="4" w:space="0" w:color="000000"/>
              <w:left w:val="single" w:sz="4" w:space="0" w:color="000000"/>
              <w:bottom w:val="single" w:sz="4" w:space="0" w:color="000000"/>
            </w:tcBorders>
          </w:tcPr>
          <w:p w:rsidR="009D61BE" w:rsidRDefault="009D61BE" w:rsidP="00074D35">
            <w:pPr>
              <w:spacing w:after="0"/>
              <w:jc w:val="center"/>
              <w:rPr>
                <w:rFonts w:ascii="Times New Roman" w:hAnsi="Times New Roman"/>
                <w:color w:val="000000"/>
                <w:sz w:val="28"/>
                <w:szCs w:val="28"/>
              </w:rPr>
            </w:pPr>
            <w:r>
              <w:rPr>
                <w:rFonts w:ascii="Times New Roman" w:hAnsi="Times New Roman"/>
                <w:color w:val="000000"/>
                <w:sz w:val="28"/>
                <w:szCs w:val="28"/>
              </w:rPr>
              <w:t>1.</w:t>
            </w:r>
          </w:p>
        </w:tc>
        <w:tc>
          <w:tcPr>
            <w:tcW w:w="8610" w:type="dxa"/>
            <w:tcBorders>
              <w:top w:val="single" w:sz="4" w:space="0" w:color="000000"/>
              <w:left w:val="single" w:sz="4" w:space="0" w:color="000000"/>
              <w:bottom w:val="single" w:sz="4" w:space="0" w:color="000000"/>
            </w:tcBorders>
          </w:tcPr>
          <w:p w:rsidR="009D61BE" w:rsidRDefault="009D61BE" w:rsidP="00074D35">
            <w:pPr>
              <w:spacing w:after="0"/>
              <w:rPr>
                <w:rFonts w:ascii="Times New Roman" w:hAnsi="Times New Roman"/>
                <w:color w:val="000000"/>
                <w:sz w:val="28"/>
                <w:szCs w:val="28"/>
              </w:rPr>
            </w:pPr>
            <w:r>
              <w:rPr>
                <w:rFonts w:ascii="Times New Roman" w:hAnsi="Times New Roman"/>
                <w:color w:val="000000"/>
                <w:sz w:val="28"/>
                <w:szCs w:val="28"/>
              </w:rPr>
              <w:t>Входная плата в музей для взрослых</w:t>
            </w:r>
          </w:p>
        </w:tc>
        <w:tc>
          <w:tcPr>
            <w:tcW w:w="960" w:type="dxa"/>
            <w:tcBorders>
              <w:top w:val="single" w:sz="4" w:space="0" w:color="000000"/>
              <w:left w:val="single" w:sz="4" w:space="0" w:color="000000"/>
              <w:bottom w:val="single" w:sz="4" w:space="0" w:color="000000"/>
              <w:right w:val="single" w:sz="4" w:space="0" w:color="000000"/>
            </w:tcBorders>
          </w:tcPr>
          <w:p w:rsidR="009D61BE" w:rsidRDefault="009D61BE" w:rsidP="00074D35">
            <w:pPr>
              <w:spacing w:after="0"/>
              <w:rPr>
                <w:rFonts w:ascii="Times New Roman" w:hAnsi="Times New Roman"/>
                <w:color w:val="000000"/>
                <w:sz w:val="28"/>
                <w:szCs w:val="28"/>
              </w:rPr>
            </w:pPr>
            <w:r>
              <w:rPr>
                <w:rFonts w:ascii="Times New Roman" w:hAnsi="Times New Roman"/>
                <w:color w:val="000000"/>
                <w:sz w:val="28"/>
                <w:szCs w:val="28"/>
              </w:rPr>
              <w:t>30,00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2.</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Экскурсия для детей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15,00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3.</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Экскурсия для взрослых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25,00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4.</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Лекции (с группы) для  детей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100,00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5.</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Лекции (с группы) для  взрослых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220,00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6.</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Фотографирование   в музее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75,00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7.</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Культурно – массовые мероприятия для детей продолжительность мероприятия свыше 1 часа группа от 15 до 20 чел.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300,00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 xml:space="preserve">8. </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Культурно – массовые мероприятия для взрослых  продолжительность мероприятия свыше 1 часа группа от 15 до 20 чел.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450,00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9.</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Справка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150,00</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Тематические изыскания для подготовки рефератов и докладов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300,00</w:t>
            </w:r>
          </w:p>
        </w:tc>
      </w:tr>
      <w:tr w:rsidR="009D61BE" w:rsidTr="00074D35">
        <w:tc>
          <w:tcPr>
            <w:tcW w:w="630" w:type="dxa"/>
            <w:tcBorders>
              <w:left w:val="single" w:sz="4" w:space="0" w:color="000000"/>
              <w:bottom w:val="single" w:sz="4" w:space="0" w:color="000000"/>
            </w:tcBorders>
          </w:tcPr>
          <w:p w:rsidR="009D61BE" w:rsidRDefault="009D61BE" w:rsidP="00074D35">
            <w:pPr>
              <w:spacing w:after="0"/>
              <w:jc w:val="center"/>
              <w:rPr>
                <w:rFonts w:ascii="Times New Roman" w:hAnsi="Times New Roman"/>
                <w:color w:val="000000"/>
                <w:sz w:val="28"/>
                <w:szCs w:val="28"/>
              </w:rPr>
            </w:pPr>
            <w:r>
              <w:rPr>
                <w:rFonts w:ascii="Times New Roman" w:hAnsi="Times New Roman"/>
                <w:color w:val="000000"/>
                <w:sz w:val="28"/>
                <w:szCs w:val="28"/>
              </w:rPr>
              <w:t>11.</w:t>
            </w:r>
          </w:p>
        </w:tc>
        <w:tc>
          <w:tcPr>
            <w:tcW w:w="8610" w:type="dxa"/>
            <w:tcBorders>
              <w:left w:val="single" w:sz="4" w:space="0" w:color="000000"/>
              <w:bottom w:val="single" w:sz="4" w:space="0" w:color="000000"/>
            </w:tcBorders>
          </w:tcPr>
          <w:p w:rsidR="009D61BE" w:rsidRDefault="009D61BE" w:rsidP="00074D35">
            <w:pPr>
              <w:spacing w:after="0"/>
              <w:rPr>
                <w:rFonts w:ascii="Times New Roman" w:hAnsi="Times New Roman"/>
                <w:color w:val="000000"/>
                <w:sz w:val="28"/>
                <w:szCs w:val="28"/>
              </w:rPr>
            </w:pPr>
            <w:r>
              <w:rPr>
                <w:rFonts w:ascii="Times New Roman" w:hAnsi="Times New Roman"/>
                <w:color w:val="000000"/>
                <w:sz w:val="28"/>
                <w:szCs w:val="28"/>
              </w:rPr>
              <w:t xml:space="preserve">Организация и проведение обрядовых мероприятий, </w:t>
            </w:r>
          </w:p>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гостиных за 2 часа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450,00</w:t>
            </w:r>
          </w:p>
        </w:tc>
      </w:tr>
      <w:tr w:rsidR="009D61BE" w:rsidTr="00074D35">
        <w:tc>
          <w:tcPr>
            <w:tcW w:w="630" w:type="dxa"/>
            <w:tcBorders>
              <w:top w:val="single" w:sz="4" w:space="0" w:color="000000"/>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12.</w:t>
            </w:r>
          </w:p>
        </w:tc>
        <w:tc>
          <w:tcPr>
            <w:tcW w:w="8610" w:type="dxa"/>
            <w:tcBorders>
              <w:top w:val="single" w:sz="4" w:space="0" w:color="000000"/>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Организация кружков (с одного участника)      </w:t>
            </w:r>
          </w:p>
        </w:tc>
        <w:tc>
          <w:tcPr>
            <w:tcW w:w="960" w:type="dxa"/>
            <w:tcBorders>
              <w:top w:val="single" w:sz="4" w:space="0" w:color="000000"/>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75,00  </w:t>
            </w:r>
          </w:p>
        </w:tc>
      </w:tr>
      <w:tr w:rsidR="009D61BE" w:rsidTr="00074D35">
        <w:tc>
          <w:tcPr>
            <w:tcW w:w="630" w:type="dxa"/>
            <w:tcBorders>
              <w:left w:val="single" w:sz="4" w:space="0" w:color="000000"/>
              <w:bottom w:val="single" w:sz="4" w:space="0" w:color="000000"/>
            </w:tcBorders>
          </w:tcPr>
          <w:p w:rsidR="009D61BE" w:rsidRDefault="009D61BE" w:rsidP="00074D35">
            <w:pPr>
              <w:pStyle w:val="a7"/>
              <w:spacing w:line="276" w:lineRule="auto"/>
              <w:jc w:val="center"/>
              <w:rPr>
                <w:rFonts w:ascii="Times New Roman" w:hAnsi="Times New Roman"/>
                <w:color w:val="000000"/>
                <w:sz w:val="28"/>
                <w:szCs w:val="28"/>
              </w:rPr>
            </w:pPr>
            <w:r>
              <w:rPr>
                <w:rFonts w:ascii="Times New Roman" w:hAnsi="Times New Roman"/>
                <w:color w:val="000000"/>
                <w:sz w:val="28"/>
                <w:szCs w:val="28"/>
              </w:rPr>
              <w:t>13.</w:t>
            </w:r>
          </w:p>
        </w:tc>
        <w:tc>
          <w:tcPr>
            <w:tcW w:w="8610" w:type="dxa"/>
            <w:tcBorders>
              <w:left w:val="single" w:sz="4" w:space="0" w:color="000000"/>
              <w:bottom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Проведение обзорных и тематических экскурсий</w:t>
            </w:r>
            <w:r w:rsidR="005A5ADC">
              <w:rPr>
                <w:rFonts w:ascii="Times New Roman" w:hAnsi="Times New Roman"/>
                <w:color w:val="000000"/>
                <w:sz w:val="28"/>
                <w:szCs w:val="28"/>
              </w:rPr>
              <w:t>, маршрутов</w:t>
            </w:r>
            <w:r>
              <w:rPr>
                <w:rFonts w:ascii="Times New Roman" w:hAnsi="Times New Roman"/>
                <w:color w:val="000000"/>
                <w:sz w:val="28"/>
                <w:szCs w:val="28"/>
              </w:rPr>
              <w:t xml:space="preserve"> (группа до 10 чел.)                                                     </w:t>
            </w:r>
          </w:p>
        </w:tc>
        <w:tc>
          <w:tcPr>
            <w:tcW w:w="960" w:type="dxa"/>
            <w:tcBorders>
              <w:left w:val="single" w:sz="4" w:space="0" w:color="000000"/>
              <w:bottom w:val="single" w:sz="4" w:space="0" w:color="000000"/>
              <w:right w:val="single" w:sz="4" w:space="0" w:color="000000"/>
            </w:tcBorders>
          </w:tcPr>
          <w:p w:rsidR="009D61BE" w:rsidRDefault="009D61BE" w:rsidP="00074D35">
            <w:pPr>
              <w:pStyle w:val="a7"/>
              <w:spacing w:line="276" w:lineRule="auto"/>
              <w:rPr>
                <w:rFonts w:ascii="Times New Roman" w:hAnsi="Times New Roman"/>
                <w:color w:val="000000"/>
                <w:sz w:val="28"/>
                <w:szCs w:val="28"/>
              </w:rPr>
            </w:pPr>
            <w:r>
              <w:rPr>
                <w:rFonts w:ascii="Times New Roman" w:hAnsi="Times New Roman"/>
                <w:color w:val="000000"/>
                <w:sz w:val="28"/>
                <w:szCs w:val="28"/>
              </w:rPr>
              <w:t xml:space="preserve">500,00   </w:t>
            </w:r>
          </w:p>
        </w:tc>
      </w:tr>
    </w:tbl>
    <w:p w:rsidR="009D61BE" w:rsidRDefault="009D61BE" w:rsidP="009D61BE">
      <w:pPr>
        <w:pStyle w:val="ab"/>
        <w:rPr>
          <w:rFonts w:ascii="Times New Roman" w:hAnsi="Times New Roman"/>
          <w:b/>
          <w:color w:val="000000"/>
          <w:sz w:val="28"/>
          <w:szCs w:val="28"/>
        </w:rPr>
      </w:pPr>
    </w:p>
    <w:p w:rsidR="009D61BE" w:rsidRPr="009D61BE" w:rsidRDefault="009D61BE" w:rsidP="009D61BE">
      <w:pPr>
        <w:rPr>
          <w:rFonts w:ascii="Times New Roman" w:hAnsi="Times New Roman" w:cs="Times New Roman"/>
          <w:b/>
          <w:i/>
          <w:color w:val="17365D" w:themeColor="text2" w:themeShade="BF"/>
          <w:sz w:val="28"/>
          <w:szCs w:val="28"/>
        </w:rPr>
      </w:pPr>
      <w:r>
        <w:rPr>
          <w:rFonts w:ascii="Times New Roman" w:hAnsi="Times New Roman" w:cs="Times New Roman"/>
          <w:sz w:val="28"/>
          <w:szCs w:val="28"/>
        </w:rPr>
        <w:t>17.</w:t>
      </w:r>
      <w:r w:rsidRPr="009D61BE">
        <w:t xml:space="preserve"> </w:t>
      </w:r>
      <w:r w:rsidRPr="009D61BE">
        <w:rPr>
          <w:rFonts w:ascii="Times New Roman" w:hAnsi="Times New Roman" w:cs="Times New Roman"/>
          <w:b/>
          <w:i/>
          <w:sz w:val="28"/>
          <w:szCs w:val="28"/>
        </w:rPr>
        <w:t>Контакты для организации экскурсии</w:t>
      </w:r>
      <w:r>
        <w:rPr>
          <w:rFonts w:ascii="Times New Roman" w:hAnsi="Times New Roman" w:cs="Times New Roman"/>
          <w:b/>
          <w:i/>
          <w:sz w:val="28"/>
          <w:szCs w:val="28"/>
        </w:rPr>
        <w:t xml:space="preserve">: </w:t>
      </w:r>
      <w:r w:rsidRPr="009D61BE">
        <w:rPr>
          <w:rFonts w:ascii="Times New Roman" w:hAnsi="Times New Roman" w:cs="Times New Roman"/>
          <w:b/>
          <w:i/>
          <w:sz w:val="28"/>
          <w:szCs w:val="28"/>
        </w:rPr>
        <w:t xml:space="preserve"> </w:t>
      </w:r>
    </w:p>
    <w:p w:rsidR="009D61BE" w:rsidRPr="009D61BE" w:rsidRDefault="009D61BE" w:rsidP="009D61BE">
      <w:pPr>
        <w:pStyle w:val="voice"/>
        <w:spacing w:before="120" w:beforeAutospacing="0" w:after="120" w:afterAutospacing="0"/>
        <w:rPr>
          <w:color w:val="000000" w:themeColor="text1"/>
          <w:sz w:val="28"/>
          <w:szCs w:val="28"/>
        </w:rPr>
      </w:pPr>
      <w:r w:rsidRPr="009D61BE">
        <w:rPr>
          <w:color w:val="000000" w:themeColor="text1"/>
          <w:sz w:val="28"/>
          <w:szCs w:val="28"/>
        </w:rPr>
        <w:t>157900</w:t>
      </w:r>
    </w:p>
    <w:p w:rsidR="009D61BE" w:rsidRPr="009D61BE" w:rsidRDefault="009D61BE" w:rsidP="009D61BE">
      <w:pPr>
        <w:pStyle w:val="voice"/>
        <w:spacing w:before="120" w:beforeAutospacing="0" w:after="120" w:afterAutospacing="0"/>
        <w:rPr>
          <w:color w:val="000000" w:themeColor="text1"/>
          <w:sz w:val="28"/>
          <w:szCs w:val="28"/>
        </w:rPr>
      </w:pPr>
      <w:r w:rsidRPr="009D61BE">
        <w:rPr>
          <w:color w:val="000000" w:themeColor="text1"/>
          <w:sz w:val="28"/>
          <w:szCs w:val="28"/>
        </w:rPr>
        <w:t xml:space="preserve"> Костромская область, поселок </w:t>
      </w:r>
      <w:proofErr w:type="gramStart"/>
      <w:r w:rsidRPr="009D61BE">
        <w:rPr>
          <w:color w:val="000000" w:themeColor="text1"/>
          <w:sz w:val="28"/>
          <w:szCs w:val="28"/>
        </w:rPr>
        <w:t>Островское</w:t>
      </w:r>
      <w:proofErr w:type="gramEnd"/>
      <w:r w:rsidRPr="009D61BE">
        <w:rPr>
          <w:color w:val="000000" w:themeColor="text1"/>
          <w:sz w:val="28"/>
          <w:szCs w:val="28"/>
        </w:rPr>
        <w:t xml:space="preserve"> </w:t>
      </w:r>
    </w:p>
    <w:p w:rsidR="009D61BE" w:rsidRPr="0043279C" w:rsidRDefault="009D61BE" w:rsidP="009D61BE">
      <w:pPr>
        <w:pStyle w:val="voice"/>
        <w:spacing w:before="120" w:beforeAutospacing="0" w:after="120" w:afterAutospacing="0"/>
        <w:rPr>
          <w:color w:val="000000" w:themeColor="text1"/>
          <w:sz w:val="28"/>
          <w:szCs w:val="28"/>
        </w:rPr>
      </w:pPr>
      <w:r w:rsidRPr="009D61BE">
        <w:rPr>
          <w:color w:val="000000" w:themeColor="text1"/>
          <w:sz w:val="28"/>
          <w:szCs w:val="28"/>
        </w:rPr>
        <w:t xml:space="preserve">  ул. Советская, 45</w:t>
      </w:r>
    </w:p>
    <w:tbl>
      <w:tblPr>
        <w:tblStyle w:val="aa"/>
        <w:tblW w:w="0" w:type="auto"/>
        <w:tblLook w:val="04A0"/>
      </w:tblPr>
      <w:tblGrid>
        <w:gridCol w:w="3108"/>
        <w:gridCol w:w="3089"/>
        <w:gridCol w:w="3374"/>
      </w:tblGrid>
      <w:tr w:rsidR="009D61BE" w:rsidTr="00074D35">
        <w:tc>
          <w:tcPr>
            <w:tcW w:w="3190" w:type="dxa"/>
          </w:tcPr>
          <w:p w:rsidR="009D61BE" w:rsidRPr="009D61BE" w:rsidRDefault="009D61BE" w:rsidP="00074D35">
            <w:pPr>
              <w:pStyle w:val="a6"/>
              <w:spacing w:before="120" w:after="120"/>
              <w:rPr>
                <w:rFonts w:ascii="Times New Roman" w:hAnsi="Times New Roman" w:cs="Times New Roman"/>
                <w:color w:val="000000" w:themeColor="text1"/>
                <w:sz w:val="28"/>
                <w:szCs w:val="28"/>
              </w:rPr>
            </w:pPr>
            <w:r w:rsidRPr="009D61BE">
              <w:rPr>
                <w:rFonts w:ascii="Times New Roman" w:hAnsi="Times New Roman" w:cs="Times New Roman"/>
                <w:color w:val="000000" w:themeColor="text1"/>
                <w:sz w:val="28"/>
                <w:szCs w:val="28"/>
              </w:rPr>
              <w:t>Ф.И.О.</w:t>
            </w:r>
          </w:p>
        </w:tc>
        <w:tc>
          <w:tcPr>
            <w:tcW w:w="3190" w:type="dxa"/>
          </w:tcPr>
          <w:p w:rsidR="009D61BE" w:rsidRPr="009D61BE" w:rsidRDefault="009D61BE" w:rsidP="00074D35">
            <w:pPr>
              <w:pStyle w:val="a6"/>
              <w:spacing w:before="120" w:after="120"/>
              <w:rPr>
                <w:rFonts w:ascii="Times New Roman" w:hAnsi="Times New Roman" w:cs="Times New Roman"/>
                <w:color w:val="000000" w:themeColor="text1"/>
                <w:sz w:val="28"/>
                <w:szCs w:val="28"/>
              </w:rPr>
            </w:pPr>
            <w:r w:rsidRPr="009D61BE">
              <w:rPr>
                <w:rFonts w:ascii="Times New Roman" w:hAnsi="Times New Roman" w:cs="Times New Roman"/>
                <w:color w:val="000000" w:themeColor="text1"/>
                <w:sz w:val="28"/>
                <w:szCs w:val="28"/>
              </w:rPr>
              <w:t xml:space="preserve">Должность </w:t>
            </w:r>
          </w:p>
        </w:tc>
        <w:tc>
          <w:tcPr>
            <w:tcW w:w="3191" w:type="dxa"/>
          </w:tcPr>
          <w:p w:rsidR="009D61BE" w:rsidRPr="009D61BE" w:rsidRDefault="009D61BE" w:rsidP="00074D35">
            <w:pPr>
              <w:pStyle w:val="a6"/>
              <w:spacing w:before="120" w:after="120"/>
              <w:rPr>
                <w:rFonts w:ascii="Times New Roman" w:hAnsi="Times New Roman" w:cs="Times New Roman"/>
                <w:color w:val="000000" w:themeColor="text1"/>
                <w:sz w:val="28"/>
                <w:szCs w:val="28"/>
              </w:rPr>
            </w:pPr>
            <w:r w:rsidRPr="009D61BE">
              <w:rPr>
                <w:rFonts w:ascii="Times New Roman" w:hAnsi="Times New Roman" w:cs="Times New Roman"/>
                <w:color w:val="000000" w:themeColor="text1"/>
                <w:sz w:val="28"/>
                <w:szCs w:val="28"/>
              </w:rPr>
              <w:t xml:space="preserve">Телефон, </w:t>
            </w:r>
            <w:proofErr w:type="spellStart"/>
            <w:r w:rsidRPr="009D61BE">
              <w:rPr>
                <w:rStyle w:val="ae"/>
                <w:rFonts w:ascii="Times New Roman" w:hAnsi="Times New Roman" w:cs="Times New Roman"/>
                <w:color w:val="000000" w:themeColor="text1"/>
                <w:sz w:val="28"/>
                <w:szCs w:val="28"/>
              </w:rPr>
              <w:t>Email</w:t>
            </w:r>
            <w:proofErr w:type="spellEnd"/>
            <w:r w:rsidRPr="009D61BE">
              <w:rPr>
                <w:rFonts w:ascii="Times New Roman" w:hAnsi="Times New Roman" w:cs="Times New Roman"/>
              </w:rPr>
              <w:t xml:space="preserve">       </w:t>
            </w:r>
            <w:r w:rsidRPr="009D61BE">
              <w:rPr>
                <w:rFonts w:ascii="Times New Roman" w:hAnsi="Times New Roman" w:cs="Times New Roman"/>
                <w:color w:val="000000" w:themeColor="text1"/>
                <w:sz w:val="28"/>
                <w:szCs w:val="28"/>
              </w:rPr>
              <w:t xml:space="preserve"> </w:t>
            </w:r>
          </w:p>
        </w:tc>
      </w:tr>
      <w:tr w:rsidR="009D61BE" w:rsidTr="00074D35">
        <w:tc>
          <w:tcPr>
            <w:tcW w:w="3190" w:type="dxa"/>
          </w:tcPr>
          <w:p w:rsidR="009D61BE" w:rsidRPr="0043279C" w:rsidRDefault="009D61BE" w:rsidP="00074D35">
            <w:pPr>
              <w:pStyle w:val="voice"/>
              <w:spacing w:before="120" w:beforeAutospacing="0" w:after="120" w:afterAutospacing="0"/>
              <w:rPr>
                <w:color w:val="000000" w:themeColor="text1"/>
                <w:sz w:val="28"/>
                <w:szCs w:val="28"/>
              </w:rPr>
            </w:pPr>
            <w:r w:rsidRPr="0043279C">
              <w:rPr>
                <w:color w:val="000000" w:themeColor="text1"/>
                <w:sz w:val="28"/>
                <w:szCs w:val="28"/>
              </w:rPr>
              <w:t>Смирнова Любовь Николаевна</w:t>
            </w:r>
          </w:p>
          <w:p w:rsidR="009D61BE" w:rsidRDefault="009D61BE" w:rsidP="00074D35">
            <w:pPr>
              <w:pStyle w:val="a6"/>
              <w:spacing w:before="120" w:after="120"/>
              <w:rPr>
                <w:color w:val="000000" w:themeColor="text1"/>
                <w:sz w:val="28"/>
                <w:szCs w:val="28"/>
              </w:rPr>
            </w:pPr>
          </w:p>
        </w:tc>
        <w:tc>
          <w:tcPr>
            <w:tcW w:w="3190" w:type="dxa"/>
          </w:tcPr>
          <w:p w:rsidR="009D61BE" w:rsidRPr="009D61BE" w:rsidRDefault="009D61BE" w:rsidP="00074D35">
            <w:pPr>
              <w:pStyle w:val="voice"/>
              <w:spacing w:before="120" w:beforeAutospacing="0" w:after="120" w:afterAutospacing="0"/>
              <w:rPr>
                <w:b/>
                <w:color w:val="000000" w:themeColor="text1"/>
                <w:sz w:val="28"/>
                <w:szCs w:val="28"/>
              </w:rPr>
            </w:pPr>
            <w:r w:rsidRPr="009D61BE">
              <w:rPr>
                <w:rStyle w:val="ae"/>
                <w:b w:val="0"/>
                <w:color w:val="000000" w:themeColor="text1"/>
                <w:sz w:val="28"/>
                <w:szCs w:val="28"/>
              </w:rPr>
              <w:t>Директор</w:t>
            </w:r>
          </w:p>
          <w:p w:rsidR="009D61BE" w:rsidRDefault="009D61BE" w:rsidP="00074D35">
            <w:pPr>
              <w:pStyle w:val="a6"/>
              <w:spacing w:before="120" w:after="120"/>
              <w:rPr>
                <w:color w:val="000000" w:themeColor="text1"/>
                <w:sz w:val="28"/>
                <w:szCs w:val="28"/>
              </w:rPr>
            </w:pPr>
          </w:p>
        </w:tc>
        <w:tc>
          <w:tcPr>
            <w:tcW w:w="3191" w:type="dxa"/>
          </w:tcPr>
          <w:p w:rsidR="009D61BE" w:rsidRPr="0043279C" w:rsidRDefault="009D61BE" w:rsidP="00074D35">
            <w:pPr>
              <w:pStyle w:val="voice"/>
              <w:spacing w:before="120" w:beforeAutospacing="0" w:after="120" w:afterAutospacing="0"/>
              <w:rPr>
                <w:color w:val="000000" w:themeColor="text1"/>
                <w:sz w:val="28"/>
                <w:szCs w:val="28"/>
              </w:rPr>
            </w:pPr>
            <w:r w:rsidRPr="0043279C">
              <w:rPr>
                <w:color w:val="000000" w:themeColor="text1"/>
                <w:sz w:val="28"/>
                <w:szCs w:val="28"/>
              </w:rPr>
              <w:t>8(49438)28-4-36</w:t>
            </w:r>
          </w:p>
          <w:p w:rsidR="009D61BE" w:rsidRDefault="009D61BE" w:rsidP="00074D35">
            <w:pPr>
              <w:pStyle w:val="voice"/>
              <w:spacing w:before="120" w:beforeAutospacing="0" w:after="120" w:afterAutospacing="0"/>
              <w:rPr>
                <w:color w:val="0000FF"/>
                <w:sz w:val="28"/>
                <w:szCs w:val="28"/>
              </w:rPr>
            </w:pPr>
          </w:p>
          <w:p w:rsidR="009D61BE" w:rsidRPr="0043279C" w:rsidRDefault="009D61BE" w:rsidP="00074D35">
            <w:pPr>
              <w:pStyle w:val="voice"/>
              <w:spacing w:before="120" w:beforeAutospacing="0" w:after="120" w:afterAutospacing="0"/>
              <w:rPr>
                <w:color w:val="000000" w:themeColor="text1"/>
                <w:sz w:val="28"/>
                <w:szCs w:val="28"/>
                <w:lang w:val="en-US"/>
              </w:rPr>
            </w:pPr>
            <w:r w:rsidRPr="0043279C">
              <w:rPr>
                <w:color w:val="0000FF"/>
                <w:sz w:val="28"/>
                <w:szCs w:val="28"/>
              </w:rPr>
              <w:t>mkykmyzej44@yandex.ru</w:t>
            </w:r>
          </w:p>
          <w:p w:rsidR="009D61BE" w:rsidRDefault="009D61BE" w:rsidP="00074D35">
            <w:pPr>
              <w:pStyle w:val="a6"/>
              <w:spacing w:before="120" w:after="120"/>
              <w:rPr>
                <w:color w:val="000000" w:themeColor="text1"/>
                <w:sz w:val="28"/>
                <w:szCs w:val="28"/>
              </w:rPr>
            </w:pPr>
          </w:p>
        </w:tc>
      </w:tr>
      <w:tr w:rsidR="009D61BE" w:rsidTr="00074D35">
        <w:tc>
          <w:tcPr>
            <w:tcW w:w="3190" w:type="dxa"/>
          </w:tcPr>
          <w:p w:rsidR="009D61BE" w:rsidRPr="009D61BE" w:rsidRDefault="009D61BE" w:rsidP="00074D35">
            <w:pPr>
              <w:pStyle w:val="voice"/>
              <w:spacing w:before="120" w:beforeAutospacing="0" w:after="120" w:afterAutospacing="0"/>
              <w:rPr>
                <w:color w:val="000000" w:themeColor="text1"/>
                <w:sz w:val="28"/>
                <w:szCs w:val="28"/>
              </w:rPr>
            </w:pPr>
            <w:r w:rsidRPr="009D61BE">
              <w:rPr>
                <w:color w:val="000000" w:themeColor="text1"/>
                <w:sz w:val="28"/>
                <w:szCs w:val="28"/>
              </w:rPr>
              <w:lastRenderedPageBreak/>
              <w:t>Суворова Вера Алексеевна</w:t>
            </w:r>
          </w:p>
          <w:p w:rsidR="009D61BE" w:rsidRPr="009D61BE" w:rsidRDefault="009D61BE" w:rsidP="00074D35">
            <w:pPr>
              <w:pStyle w:val="a6"/>
              <w:spacing w:before="120" w:after="120"/>
              <w:rPr>
                <w:rFonts w:ascii="Times New Roman" w:hAnsi="Times New Roman" w:cs="Times New Roman"/>
                <w:color w:val="000000" w:themeColor="text1"/>
                <w:sz w:val="28"/>
                <w:szCs w:val="28"/>
              </w:rPr>
            </w:pPr>
          </w:p>
        </w:tc>
        <w:tc>
          <w:tcPr>
            <w:tcW w:w="3190" w:type="dxa"/>
          </w:tcPr>
          <w:p w:rsidR="009D61BE" w:rsidRPr="009D61BE" w:rsidRDefault="009D61BE" w:rsidP="00074D35">
            <w:pPr>
              <w:pStyle w:val="a6"/>
              <w:spacing w:before="120" w:after="120"/>
              <w:rPr>
                <w:rFonts w:ascii="Times New Roman" w:hAnsi="Times New Roman" w:cs="Times New Roman"/>
                <w:color w:val="000000" w:themeColor="text1"/>
                <w:sz w:val="28"/>
                <w:szCs w:val="28"/>
              </w:rPr>
            </w:pPr>
            <w:r w:rsidRPr="009D61BE">
              <w:rPr>
                <w:rFonts w:ascii="Times New Roman" w:hAnsi="Times New Roman" w:cs="Times New Roman"/>
                <w:color w:val="000000" w:themeColor="text1"/>
                <w:sz w:val="28"/>
                <w:szCs w:val="28"/>
              </w:rPr>
              <w:t>Главный хранитель фондов</w:t>
            </w:r>
          </w:p>
        </w:tc>
        <w:tc>
          <w:tcPr>
            <w:tcW w:w="3191" w:type="dxa"/>
          </w:tcPr>
          <w:p w:rsidR="009D61BE" w:rsidRPr="009D61BE" w:rsidRDefault="009D61BE" w:rsidP="00074D35">
            <w:pPr>
              <w:pStyle w:val="voice"/>
              <w:spacing w:before="120" w:beforeAutospacing="0" w:after="120" w:afterAutospacing="0"/>
              <w:rPr>
                <w:color w:val="000000" w:themeColor="text1"/>
                <w:sz w:val="28"/>
                <w:szCs w:val="28"/>
              </w:rPr>
            </w:pPr>
            <w:r w:rsidRPr="009D61BE">
              <w:rPr>
                <w:color w:val="000000" w:themeColor="text1"/>
                <w:sz w:val="28"/>
                <w:szCs w:val="28"/>
              </w:rPr>
              <w:t>8(49438)28-4-36</w:t>
            </w:r>
          </w:p>
          <w:p w:rsidR="009D61BE" w:rsidRPr="009D61BE" w:rsidRDefault="009D61BE" w:rsidP="00074D35">
            <w:pPr>
              <w:pStyle w:val="a6"/>
              <w:spacing w:before="120" w:after="120"/>
              <w:rPr>
                <w:rStyle w:val="ae"/>
                <w:rFonts w:ascii="Times New Roman" w:hAnsi="Times New Roman" w:cs="Times New Roman"/>
                <w:b w:val="0"/>
                <w:bCs w:val="0"/>
                <w:color w:val="0000FF"/>
                <w:sz w:val="28"/>
                <w:szCs w:val="28"/>
              </w:rPr>
            </w:pPr>
          </w:p>
          <w:p w:rsidR="009D61BE" w:rsidRPr="009D61BE" w:rsidRDefault="002B40EE" w:rsidP="00074D35">
            <w:pPr>
              <w:pStyle w:val="a6"/>
              <w:spacing w:before="120" w:after="120"/>
              <w:rPr>
                <w:rFonts w:ascii="Times New Roman" w:hAnsi="Times New Roman" w:cs="Times New Roman"/>
                <w:color w:val="000000" w:themeColor="text1"/>
                <w:sz w:val="28"/>
                <w:szCs w:val="28"/>
              </w:rPr>
            </w:pPr>
            <w:hyperlink r:id="rId7" w:history="1">
              <w:r w:rsidR="009D61BE" w:rsidRPr="009D61BE">
                <w:rPr>
                  <w:rStyle w:val="af"/>
                  <w:rFonts w:ascii="Times New Roman" w:hAnsi="Times New Roman" w:cs="Times New Roman"/>
                  <w:color w:val="0000FF"/>
                  <w:sz w:val="28"/>
                  <w:szCs w:val="28"/>
                </w:rPr>
                <w:t>ostrmkukmuzei@yandex.ru</w:t>
              </w:r>
            </w:hyperlink>
          </w:p>
        </w:tc>
      </w:tr>
      <w:tr w:rsidR="009D61BE" w:rsidTr="00074D35">
        <w:tc>
          <w:tcPr>
            <w:tcW w:w="3190" w:type="dxa"/>
          </w:tcPr>
          <w:p w:rsidR="009D61BE" w:rsidRPr="009D61BE" w:rsidRDefault="009D61BE" w:rsidP="00074D35">
            <w:pPr>
              <w:pStyle w:val="voice"/>
              <w:spacing w:before="120" w:beforeAutospacing="0" w:after="120" w:afterAutospacing="0"/>
              <w:rPr>
                <w:rStyle w:val="ae"/>
                <w:b w:val="0"/>
                <w:bCs w:val="0"/>
                <w:color w:val="000000" w:themeColor="text1"/>
                <w:sz w:val="28"/>
                <w:szCs w:val="28"/>
              </w:rPr>
            </w:pPr>
            <w:proofErr w:type="spellStart"/>
            <w:r w:rsidRPr="009D61BE">
              <w:rPr>
                <w:rStyle w:val="ae"/>
                <w:b w:val="0"/>
                <w:color w:val="000000" w:themeColor="text1"/>
                <w:sz w:val="28"/>
                <w:szCs w:val="28"/>
              </w:rPr>
              <w:t>Кевва</w:t>
            </w:r>
            <w:proofErr w:type="spellEnd"/>
            <w:r w:rsidRPr="009D61BE">
              <w:rPr>
                <w:rStyle w:val="ae"/>
                <w:b w:val="0"/>
                <w:color w:val="000000" w:themeColor="text1"/>
                <w:sz w:val="28"/>
                <w:szCs w:val="28"/>
              </w:rPr>
              <w:t xml:space="preserve"> Татьяна Вячеславовна</w:t>
            </w:r>
          </w:p>
          <w:p w:rsidR="009D61BE" w:rsidRPr="009D61BE" w:rsidRDefault="009D61BE" w:rsidP="00074D35">
            <w:pPr>
              <w:pStyle w:val="a6"/>
              <w:spacing w:before="120" w:after="120"/>
              <w:rPr>
                <w:rFonts w:ascii="Times New Roman" w:hAnsi="Times New Roman" w:cs="Times New Roman"/>
                <w:color w:val="000000" w:themeColor="text1"/>
                <w:sz w:val="28"/>
                <w:szCs w:val="28"/>
              </w:rPr>
            </w:pPr>
          </w:p>
        </w:tc>
        <w:tc>
          <w:tcPr>
            <w:tcW w:w="3190" w:type="dxa"/>
          </w:tcPr>
          <w:p w:rsidR="009D61BE" w:rsidRPr="009D61BE" w:rsidRDefault="009D61BE" w:rsidP="00074D35">
            <w:pPr>
              <w:pStyle w:val="voice"/>
              <w:spacing w:before="120" w:beforeAutospacing="0" w:after="120" w:afterAutospacing="0"/>
              <w:rPr>
                <w:rStyle w:val="ae"/>
                <w:b w:val="0"/>
                <w:bCs w:val="0"/>
                <w:color w:val="000000" w:themeColor="text1"/>
                <w:sz w:val="28"/>
                <w:szCs w:val="28"/>
              </w:rPr>
            </w:pPr>
            <w:r w:rsidRPr="009D61BE">
              <w:rPr>
                <w:rStyle w:val="ae"/>
                <w:b w:val="0"/>
                <w:color w:val="000000" w:themeColor="text1"/>
                <w:sz w:val="28"/>
                <w:szCs w:val="28"/>
              </w:rPr>
              <w:t>Методист</w:t>
            </w:r>
          </w:p>
          <w:p w:rsidR="009D61BE" w:rsidRPr="009D61BE" w:rsidRDefault="009D61BE" w:rsidP="00074D35">
            <w:pPr>
              <w:pStyle w:val="a6"/>
              <w:spacing w:before="120" w:after="120"/>
              <w:rPr>
                <w:rFonts w:ascii="Times New Roman" w:hAnsi="Times New Roman" w:cs="Times New Roman"/>
                <w:color w:val="000000" w:themeColor="text1"/>
                <w:sz w:val="28"/>
                <w:szCs w:val="28"/>
              </w:rPr>
            </w:pPr>
          </w:p>
        </w:tc>
        <w:tc>
          <w:tcPr>
            <w:tcW w:w="3191" w:type="dxa"/>
          </w:tcPr>
          <w:p w:rsidR="009D61BE" w:rsidRPr="009D61BE" w:rsidRDefault="009D61BE" w:rsidP="00074D35">
            <w:pPr>
              <w:pStyle w:val="voice"/>
              <w:spacing w:before="120" w:beforeAutospacing="0" w:after="120" w:afterAutospacing="0"/>
              <w:rPr>
                <w:color w:val="000000" w:themeColor="text1"/>
                <w:sz w:val="28"/>
                <w:szCs w:val="28"/>
              </w:rPr>
            </w:pPr>
            <w:r w:rsidRPr="009D61BE">
              <w:rPr>
                <w:color w:val="000000" w:themeColor="text1"/>
                <w:sz w:val="28"/>
                <w:szCs w:val="28"/>
              </w:rPr>
              <w:t>8(49438)28-4-36</w:t>
            </w:r>
          </w:p>
          <w:p w:rsidR="009D61BE" w:rsidRPr="009D61BE" w:rsidRDefault="009D61BE" w:rsidP="00074D35">
            <w:pPr>
              <w:pStyle w:val="a6"/>
              <w:spacing w:before="120" w:after="120"/>
              <w:rPr>
                <w:rFonts w:ascii="Times New Roman" w:hAnsi="Times New Roman" w:cs="Times New Roman"/>
                <w:color w:val="0000FF"/>
                <w:sz w:val="28"/>
                <w:szCs w:val="28"/>
              </w:rPr>
            </w:pPr>
          </w:p>
          <w:p w:rsidR="009D61BE" w:rsidRPr="009D61BE" w:rsidRDefault="009D61BE" w:rsidP="00074D35">
            <w:pPr>
              <w:pStyle w:val="a6"/>
              <w:spacing w:before="120" w:after="120"/>
              <w:rPr>
                <w:rFonts w:ascii="Times New Roman" w:hAnsi="Times New Roman" w:cs="Times New Roman"/>
                <w:color w:val="000000" w:themeColor="text1"/>
                <w:sz w:val="28"/>
                <w:szCs w:val="28"/>
              </w:rPr>
            </w:pPr>
            <w:r w:rsidRPr="009D61BE">
              <w:rPr>
                <w:rFonts w:ascii="Times New Roman" w:hAnsi="Times New Roman" w:cs="Times New Roman"/>
                <w:color w:val="0000FF"/>
                <w:sz w:val="28"/>
                <w:szCs w:val="28"/>
                <w:lang w:val="en-US"/>
              </w:rPr>
              <w:t>mkukmuzej44@yandex.ru</w:t>
            </w:r>
          </w:p>
        </w:tc>
      </w:tr>
    </w:tbl>
    <w:p w:rsidR="009D61BE" w:rsidRDefault="009D61BE" w:rsidP="009D61BE">
      <w:pPr>
        <w:pStyle w:val="a6"/>
        <w:spacing w:before="120" w:after="120"/>
        <w:rPr>
          <w:color w:val="000000" w:themeColor="text1"/>
          <w:sz w:val="28"/>
          <w:szCs w:val="28"/>
        </w:rPr>
      </w:pPr>
    </w:p>
    <w:p w:rsidR="005A5ADC" w:rsidRDefault="005A5ADC" w:rsidP="009D61BE">
      <w:pPr>
        <w:pStyle w:val="a6"/>
        <w:spacing w:before="120" w:after="120"/>
        <w:rPr>
          <w:rFonts w:ascii="Times New Roman" w:hAnsi="Times New Roman" w:cs="Times New Roman"/>
          <w:b/>
          <w:i/>
          <w:sz w:val="28"/>
          <w:szCs w:val="28"/>
        </w:rPr>
      </w:pPr>
      <w:r w:rsidRPr="005A5ADC">
        <w:rPr>
          <w:rFonts w:ascii="Times New Roman" w:hAnsi="Times New Roman" w:cs="Times New Roman"/>
          <w:color w:val="000000" w:themeColor="text1"/>
          <w:sz w:val="28"/>
          <w:szCs w:val="28"/>
        </w:rPr>
        <w:t>18.</w:t>
      </w:r>
      <w:r w:rsidRPr="005A5ADC">
        <w:t xml:space="preserve"> </w:t>
      </w:r>
      <w:r w:rsidRPr="005A5ADC">
        <w:rPr>
          <w:rFonts w:ascii="Times New Roman" w:hAnsi="Times New Roman" w:cs="Times New Roman"/>
          <w:b/>
          <w:i/>
          <w:sz w:val="28"/>
          <w:szCs w:val="28"/>
        </w:rPr>
        <w:t>Итоги, выводы и рекомендации</w:t>
      </w:r>
      <w:r>
        <w:rPr>
          <w:rFonts w:ascii="Times New Roman" w:hAnsi="Times New Roman" w:cs="Times New Roman"/>
          <w:b/>
          <w:i/>
          <w:sz w:val="28"/>
          <w:szCs w:val="28"/>
        </w:rPr>
        <w:t xml:space="preserve">: </w:t>
      </w:r>
    </w:p>
    <w:p w:rsidR="005A5ADC" w:rsidRPr="005A5ADC" w:rsidRDefault="005A5ADC" w:rsidP="005A5ADC">
      <w:pPr>
        <w:pStyle w:val="a6"/>
        <w:spacing w:before="120" w:after="120"/>
        <w:jc w:val="both"/>
        <w:rPr>
          <w:rFonts w:ascii="Times New Roman" w:hAnsi="Times New Roman" w:cs="Times New Roman"/>
          <w:color w:val="000000" w:themeColor="text1"/>
          <w:sz w:val="28"/>
          <w:szCs w:val="28"/>
        </w:rPr>
      </w:pPr>
      <w:r>
        <w:rPr>
          <w:rFonts w:ascii="Times New Roman" w:hAnsi="Times New Roman" w:cs="Times New Roman"/>
          <w:sz w:val="28"/>
          <w:szCs w:val="28"/>
        </w:rPr>
        <w:t>Туристический маршрут 1</w:t>
      </w:r>
      <w:r w:rsidRPr="005A5ADC">
        <w:rPr>
          <w:rFonts w:ascii="Times New Roman" w:hAnsi="Times New Roman" w:cs="Times New Roman"/>
          <w:sz w:val="28"/>
          <w:szCs w:val="28"/>
        </w:rPr>
        <w:t xml:space="preserve"> степени сложности совмещенный с образовательными краеведческими интерактивными экскурсиями, </w:t>
      </w:r>
      <w:r>
        <w:rPr>
          <w:rFonts w:ascii="Times New Roman" w:hAnsi="Times New Roman" w:cs="Times New Roman"/>
          <w:sz w:val="28"/>
          <w:szCs w:val="28"/>
        </w:rPr>
        <w:t>очень динамичный, насыщенный. Маршрут наполнен историческими архитектурными объектами 19 века</w:t>
      </w:r>
      <w:r w:rsidR="007E1D1E" w:rsidRPr="007E1D1E">
        <w:rPr>
          <w:rFonts w:ascii="Times New Roman" w:hAnsi="Times New Roman" w:cs="Times New Roman"/>
          <w:sz w:val="28"/>
          <w:szCs w:val="28"/>
        </w:rPr>
        <w:t xml:space="preserve"> </w:t>
      </w:r>
      <w:r w:rsidR="007E1D1E">
        <w:rPr>
          <w:rFonts w:ascii="Times New Roman" w:hAnsi="Times New Roman" w:cs="Times New Roman"/>
          <w:sz w:val="28"/>
          <w:szCs w:val="28"/>
        </w:rPr>
        <w:t>регионального значения</w:t>
      </w:r>
      <w:r>
        <w:rPr>
          <w:rFonts w:ascii="Times New Roman" w:hAnsi="Times New Roman" w:cs="Times New Roman"/>
          <w:sz w:val="28"/>
          <w:szCs w:val="28"/>
        </w:rPr>
        <w:t>, которые находятся под защитой и охраной Департамента культурного наследия</w:t>
      </w:r>
      <w:r w:rsidR="007E1D1E">
        <w:rPr>
          <w:rFonts w:ascii="Times New Roman" w:hAnsi="Times New Roman" w:cs="Times New Roman"/>
          <w:sz w:val="28"/>
          <w:szCs w:val="28"/>
        </w:rPr>
        <w:t>.</w:t>
      </w:r>
    </w:p>
    <w:p w:rsidR="009D61BE" w:rsidRPr="0043279C" w:rsidRDefault="009D61BE" w:rsidP="009D61BE">
      <w:pPr>
        <w:pStyle w:val="voice"/>
        <w:spacing w:before="120" w:beforeAutospacing="0" w:after="120" w:afterAutospacing="0"/>
        <w:rPr>
          <w:color w:val="000000" w:themeColor="text1"/>
          <w:sz w:val="28"/>
          <w:szCs w:val="28"/>
        </w:rPr>
      </w:pPr>
    </w:p>
    <w:p w:rsidR="009D61BE" w:rsidRPr="0043279C" w:rsidRDefault="009D61BE" w:rsidP="009D61BE">
      <w:pPr>
        <w:pStyle w:val="a6"/>
        <w:spacing w:before="120" w:after="120"/>
        <w:rPr>
          <w:color w:val="000000" w:themeColor="text1"/>
          <w:sz w:val="28"/>
          <w:szCs w:val="28"/>
        </w:rPr>
      </w:pPr>
      <w:r w:rsidRPr="0043279C">
        <w:rPr>
          <w:color w:val="000000" w:themeColor="text1"/>
          <w:sz w:val="28"/>
          <w:szCs w:val="28"/>
        </w:rPr>
        <w:t> </w:t>
      </w:r>
    </w:p>
    <w:p w:rsidR="009D61BE" w:rsidRPr="009D61BE" w:rsidRDefault="009D61BE" w:rsidP="005406C4">
      <w:pPr>
        <w:rPr>
          <w:rFonts w:ascii="Times New Roman" w:hAnsi="Times New Roman" w:cs="Times New Roman"/>
          <w:sz w:val="28"/>
          <w:szCs w:val="28"/>
        </w:rPr>
      </w:pPr>
    </w:p>
    <w:p w:rsidR="002651BD" w:rsidRDefault="002651BD" w:rsidP="005406C4">
      <w:pPr>
        <w:rPr>
          <w:rFonts w:ascii="Times New Roman" w:hAnsi="Times New Roman" w:cs="Times New Roman"/>
          <w:b/>
          <w:i/>
          <w:sz w:val="28"/>
          <w:szCs w:val="28"/>
        </w:rPr>
      </w:pPr>
    </w:p>
    <w:p w:rsidR="002B23C4" w:rsidRPr="002B23C4" w:rsidRDefault="002B23C4" w:rsidP="005406C4">
      <w:pPr>
        <w:rPr>
          <w:rFonts w:ascii="Times New Roman" w:hAnsi="Times New Roman" w:cs="Times New Roman"/>
          <w:sz w:val="28"/>
          <w:szCs w:val="28"/>
        </w:rPr>
      </w:pPr>
    </w:p>
    <w:p w:rsidR="0013453F" w:rsidRPr="0034262C" w:rsidRDefault="0013453F" w:rsidP="005406C4">
      <w:pPr>
        <w:pStyle w:val="ConsPlusNormal"/>
        <w:widowControl/>
        <w:ind w:firstLine="0"/>
        <w:rPr>
          <w:rFonts w:ascii="Times New Roman" w:hAnsi="Times New Roman" w:cs="Times New Roman"/>
          <w:sz w:val="28"/>
          <w:szCs w:val="28"/>
        </w:rPr>
      </w:pPr>
    </w:p>
    <w:p w:rsidR="0034262C" w:rsidRDefault="0034262C" w:rsidP="005406C4">
      <w:pPr>
        <w:pStyle w:val="a6"/>
        <w:spacing w:before="0" w:after="0"/>
        <w:ind w:left="567" w:right="-2"/>
        <w:rPr>
          <w:rFonts w:ascii="Times New Roman" w:hAnsi="Times New Roman" w:cs="Times New Roman"/>
          <w:color w:val="auto"/>
          <w:sz w:val="28"/>
          <w:szCs w:val="28"/>
        </w:rPr>
      </w:pPr>
    </w:p>
    <w:p w:rsidR="008210EF" w:rsidRPr="009638F7" w:rsidRDefault="008210EF" w:rsidP="005406C4">
      <w:pPr>
        <w:pStyle w:val="a3"/>
        <w:tabs>
          <w:tab w:val="left" w:pos="3030"/>
        </w:tabs>
        <w:rPr>
          <w:rFonts w:ascii="Times New Roman" w:hAnsi="Times New Roman" w:cs="Times New Roman"/>
          <w:sz w:val="28"/>
          <w:szCs w:val="28"/>
        </w:rPr>
      </w:pPr>
    </w:p>
    <w:sectPr w:rsidR="008210EF" w:rsidRPr="009638F7" w:rsidSect="008446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96367E"/>
    <w:multiLevelType w:val="hybridMultilevel"/>
    <w:tmpl w:val="9D22B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38F7"/>
    <w:rsid w:val="00091C37"/>
    <w:rsid w:val="0013453F"/>
    <w:rsid w:val="002651BD"/>
    <w:rsid w:val="002B23C4"/>
    <w:rsid w:val="002B40EE"/>
    <w:rsid w:val="002E5BE5"/>
    <w:rsid w:val="002F69A4"/>
    <w:rsid w:val="0034262C"/>
    <w:rsid w:val="003C5C11"/>
    <w:rsid w:val="004144D0"/>
    <w:rsid w:val="0045373A"/>
    <w:rsid w:val="004F2EDA"/>
    <w:rsid w:val="004F4F88"/>
    <w:rsid w:val="005406C4"/>
    <w:rsid w:val="00584B93"/>
    <w:rsid w:val="005A5ADC"/>
    <w:rsid w:val="00634B64"/>
    <w:rsid w:val="00641F8A"/>
    <w:rsid w:val="006B6C27"/>
    <w:rsid w:val="007E1D1E"/>
    <w:rsid w:val="008210EF"/>
    <w:rsid w:val="008446C3"/>
    <w:rsid w:val="008A02E8"/>
    <w:rsid w:val="008B60C2"/>
    <w:rsid w:val="008D4679"/>
    <w:rsid w:val="00925201"/>
    <w:rsid w:val="00941D38"/>
    <w:rsid w:val="009638F7"/>
    <w:rsid w:val="009D61BE"/>
    <w:rsid w:val="00AA54B5"/>
    <w:rsid w:val="00AD1D64"/>
    <w:rsid w:val="00B1715A"/>
    <w:rsid w:val="00B721B4"/>
    <w:rsid w:val="00C26F20"/>
    <w:rsid w:val="00C72E03"/>
    <w:rsid w:val="00CA4622"/>
    <w:rsid w:val="00E019CE"/>
    <w:rsid w:val="00EB1E1A"/>
    <w:rsid w:val="00F27A68"/>
    <w:rsid w:val="00FE0B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9" type="connector" idref="#_x0000_s1043"/>
        <o:r id="V:Rule20" type="connector" idref="#_x0000_s1035"/>
        <o:r id="V:Rule21" type="connector" idref="#_x0000_s1039"/>
        <o:r id="V:Rule22" type="connector" idref="#_x0000_s1044"/>
        <o:r id="V:Rule23" type="connector" idref="#_x0000_s1040"/>
        <o:r id="V:Rule24" type="connector" idref="#_x0000_s1036"/>
        <o:r id="V:Rule25" type="connector" idref="#_x0000_s1041"/>
        <o:r id="V:Rule26" type="connector" idref="#_x0000_s1028"/>
        <o:r id="V:Rule27" type="connector" idref="#_x0000_s1038"/>
        <o:r id="V:Rule28" type="connector" idref="#_x0000_s1042"/>
        <o:r id="V:Rule29" type="connector" idref="#_x0000_s1029"/>
        <o:r id="V:Rule30" type="connector" idref="#_x0000_s1030"/>
        <o:r id="V:Rule31" type="connector" idref="#_x0000_s1034"/>
        <o:r id="V:Rule32" type="connector" idref="#_x0000_s1045"/>
        <o:r id="V:Rule33" type="connector" idref="#_x0000_s1032"/>
        <o:r id="V:Rule34" type="connector" idref="#_x0000_s1037"/>
        <o:r id="V:Rule35" type="connector" idref="#_x0000_s1031"/>
        <o:r id="V:Rule3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6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8F7"/>
    <w:pPr>
      <w:ind w:left="720"/>
      <w:contextualSpacing/>
    </w:pPr>
  </w:style>
  <w:style w:type="paragraph" w:customStyle="1" w:styleId="ConsPlusNormal">
    <w:name w:val="ConsPlusNormal"/>
    <w:rsid w:val="008210EF"/>
    <w:pPr>
      <w:widowControl w:val="0"/>
      <w:suppressAutoHyphens/>
      <w:autoSpaceDE w:val="0"/>
      <w:spacing w:after="0" w:line="240" w:lineRule="auto"/>
      <w:ind w:firstLine="720"/>
    </w:pPr>
    <w:rPr>
      <w:rFonts w:ascii="Arial" w:eastAsia="Arial" w:hAnsi="Arial" w:cs="Arial"/>
      <w:sz w:val="20"/>
      <w:szCs w:val="20"/>
      <w:lang w:eastAsia="ar-SA"/>
    </w:rPr>
  </w:style>
  <w:style w:type="paragraph" w:styleId="a4">
    <w:name w:val="Body Text Indent"/>
    <w:basedOn w:val="a"/>
    <w:link w:val="a5"/>
    <w:rsid w:val="008210EF"/>
    <w:pPr>
      <w:suppressAutoHyphens/>
      <w:spacing w:after="0" w:line="240" w:lineRule="auto"/>
      <w:jc w:val="center"/>
    </w:pPr>
    <w:rPr>
      <w:rFonts w:ascii="Arial" w:eastAsia="Times New Roman" w:hAnsi="Arial" w:cs="Arial"/>
      <w:sz w:val="18"/>
      <w:szCs w:val="18"/>
      <w:lang w:eastAsia="ar-SA"/>
    </w:rPr>
  </w:style>
  <w:style w:type="character" w:customStyle="1" w:styleId="a5">
    <w:name w:val="Основной текст с отступом Знак"/>
    <w:basedOn w:val="a0"/>
    <w:link w:val="a4"/>
    <w:rsid w:val="008210EF"/>
    <w:rPr>
      <w:rFonts w:ascii="Arial" w:eastAsia="Times New Roman" w:hAnsi="Arial" w:cs="Arial"/>
      <w:sz w:val="18"/>
      <w:szCs w:val="18"/>
      <w:lang w:eastAsia="ar-SA"/>
    </w:rPr>
  </w:style>
  <w:style w:type="paragraph" w:styleId="a6">
    <w:name w:val="Normal (Web)"/>
    <w:basedOn w:val="a"/>
    <w:uiPriority w:val="99"/>
    <w:rsid w:val="008210EF"/>
    <w:pPr>
      <w:suppressAutoHyphens/>
      <w:spacing w:before="40" w:after="40" w:line="240" w:lineRule="auto"/>
    </w:pPr>
    <w:rPr>
      <w:rFonts w:ascii="Arial" w:eastAsia="Arial Unicode MS" w:hAnsi="Arial" w:cs="Arial"/>
      <w:color w:val="332E2D"/>
      <w:spacing w:val="2"/>
      <w:sz w:val="24"/>
      <w:szCs w:val="24"/>
      <w:lang w:eastAsia="ar-SA"/>
    </w:rPr>
  </w:style>
  <w:style w:type="paragraph" w:customStyle="1" w:styleId="21">
    <w:name w:val="Основной текст с отступом 21"/>
    <w:basedOn w:val="a"/>
    <w:rsid w:val="008210EF"/>
    <w:pPr>
      <w:suppressAutoHyphens/>
      <w:spacing w:after="120" w:line="480" w:lineRule="auto"/>
      <w:ind w:left="283"/>
    </w:pPr>
    <w:rPr>
      <w:rFonts w:ascii="Times New Roman" w:eastAsia="Times New Roman" w:hAnsi="Times New Roman" w:cs="Times New Roman"/>
      <w:sz w:val="20"/>
      <w:szCs w:val="20"/>
      <w:lang w:eastAsia="ar-SA"/>
    </w:rPr>
  </w:style>
  <w:style w:type="paragraph" w:styleId="a7">
    <w:name w:val="No Spacing"/>
    <w:uiPriority w:val="1"/>
    <w:qFormat/>
    <w:rsid w:val="008B60C2"/>
    <w:pPr>
      <w:spacing w:after="0" w:line="240" w:lineRule="auto"/>
    </w:pPr>
  </w:style>
  <w:style w:type="paragraph" w:styleId="a8">
    <w:name w:val="Balloon Text"/>
    <w:basedOn w:val="a"/>
    <w:link w:val="a9"/>
    <w:uiPriority w:val="99"/>
    <w:semiHidden/>
    <w:unhideWhenUsed/>
    <w:rsid w:val="00C72E0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2E03"/>
    <w:rPr>
      <w:rFonts w:ascii="Tahoma" w:hAnsi="Tahoma" w:cs="Tahoma"/>
      <w:sz w:val="16"/>
      <w:szCs w:val="16"/>
    </w:rPr>
  </w:style>
  <w:style w:type="table" w:styleId="aa">
    <w:name w:val="Table Grid"/>
    <w:basedOn w:val="a1"/>
    <w:uiPriority w:val="59"/>
    <w:rsid w:val="00EB1E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ody Text"/>
    <w:basedOn w:val="a"/>
    <w:link w:val="ac"/>
    <w:uiPriority w:val="99"/>
    <w:semiHidden/>
    <w:unhideWhenUsed/>
    <w:rsid w:val="009D61BE"/>
    <w:pPr>
      <w:spacing w:after="120"/>
    </w:pPr>
  </w:style>
  <w:style w:type="character" w:customStyle="1" w:styleId="ac">
    <w:name w:val="Основной текст Знак"/>
    <w:basedOn w:val="a0"/>
    <w:link w:val="ab"/>
    <w:uiPriority w:val="99"/>
    <w:semiHidden/>
    <w:rsid w:val="009D61BE"/>
  </w:style>
  <w:style w:type="paragraph" w:customStyle="1" w:styleId="ad">
    <w:name w:val="Содержимое таблицы"/>
    <w:basedOn w:val="a"/>
    <w:qFormat/>
    <w:rsid w:val="009D61BE"/>
    <w:pPr>
      <w:widowControl w:val="0"/>
      <w:suppressLineNumbers/>
      <w:suppressAutoHyphens/>
    </w:pPr>
  </w:style>
  <w:style w:type="paragraph" w:customStyle="1" w:styleId="voice">
    <w:name w:val="voice"/>
    <w:basedOn w:val="a"/>
    <w:rsid w:val="009D61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9D61BE"/>
    <w:rPr>
      <w:b/>
      <w:bCs/>
    </w:rPr>
  </w:style>
  <w:style w:type="character" w:styleId="af">
    <w:name w:val="Hyperlink"/>
    <w:basedOn w:val="a0"/>
    <w:uiPriority w:val="99"/>
    <w:unhideWhenUsed/>
    <w:rsid w:val="009D61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strmkukmuzei@yande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2D0AF-DD4F-4D7A-9C29-1115A49F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2148</Words>
  <Characters>12246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BalabkinaOA</cp:lastModifiedBy>
  <cp:revision>5</cp:revision>
  <cp:lastPrinted>2021-06-16T11:39:00Z</cp:lastPrinted>
  <dcterms:created xsi:type="dcterms:W3CDTF">2021-06-16T12:23:00Z</dcterms:created>
  <dcterms:modified xsi:type="dcterms:W3CDTF">2021-06-16T12:25:00Z</dcterms:modified>
</cp:coreProperties>
</file>